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7"/>
        <w:gridCol w:w="3267"/>
        <w:gridCol w:w="2130"/>
        <w:gridCol w:w="3690"/>
        <w:gridCol w:w="2106"/>
        <w:gridCol w:w="7"/>
      </w:tblGrid>
      <w:tr w:rsidR="00E92DBA" w14:paraId="1CD737F0" w14:textId="77777777" w:rsidTr="00500812">
        <w:trPr>
          <w:gridBefore w:val="1"/>
          <w:wBefore w:w="7" w:type="dxa"/>
          <w:trHeight w:val="400"/>
          <w:jc w:val="center"/>
        </w:trPr>
        <w:tc>
          <w:tcPr>
            <w:tcW w:w="1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E0A" w14:textId="33FD3065" w:rsidR="00E92DBA" w:rsidRDefault="00E92DBA" w:rsidP="00131339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>STANDARDIZATION DOCUMENT IMPROVEMENT PROPOSAL</w:t>
            </w:r>
            <w:r w:rsidR="00600F1C">
              <w:rPr>
                <w:b/>
                <w:sz w:val="28"/>
              </w:rPr>
              <w:t xml:space="preserve"> RFC NTB </w:t>
            </w:r>
            <w:proofErr w:type="spellStart"/>
            <w:r w:rsidR="00C127EA">
              <w:rPr>
                <w:b/>
                <w:sz w:val="28"/>
              </w:rPr>
              <w:t>xyz</w:t>
            </w:r>
            <w:proofErr w:type="spellEnd"/>
          </w:p>
        </w:tc>
      </w:tr>
      <w:tr w:rsidR="00096F0E" w14:paraId="5E24C1AA" w14:textId="77777777" w:rsidTr="00500812">
        <w:trPr>
          <w:gridBefore w:val="1"/>
          <w:wBefore w:w="7" w:type="dxa"/>
          <w:trHeight w:val="2000"/>
          <w:jc w:val="center"/>
        </w:trPr>
        <w:tc>
          <w:tcPr>
            <w:tcW w:w="1120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789A0DF" w14:textId="77777777" w:rsidR="00E92DBA" w:rsidRDefault="00E92DBA">
            <w:pPr>
              <w:jc w:val="center"/>
            </w:pPr>
            <w:r>
              <w:rPr>
                <w:u w:val="single"/>
              </w:rPr>
              <w:t>INSTRUCTIONS</w:t>
            </w:r>
          </w:p>
          <w:p w14:paraId="45ED44B5" w14:textId="77777777" w:rsidR="00E92DBA" w:rsidRDefault="00E92DBA">
            <w:r>
              <w:t xml:space="preserve">1.   The preparing activity must complete blocks 1 ,2, 3, and 8.  In block 1, both the document number and revision letter </w:t>
            </w:r>
          </w:p>
          <w:p w14:paraId="3A71A859" w14:textId="77777777" w:rsidR="00E92DBA" w:rsidRDefault="00E92DBA">
            <w:r>
              <w:t xml:space="preserve">       should be given.</w:t>
            </w:r>
          </w:p>
          <w:p w14:paraId="35543AF2" w14:textId="77777777" w:rsidR="00E92DBA" w:rsidRDefault="00E92DBA">
            <w:r>
              <w:t>2.   The submitter of this form must complete blocks 4, 5, 6, and 7.</w:t>
            </w:r>
          </w:p>
          <w:p w14:paraId="7B661CDE" w14:textId="77777777" w:rsidR="00E92DBA" w:rsidRDefault="00E92DBA">
            <w:r>
              <w:t>3.   The preparing activity must provide a reply within 30 days from receipt of the form.</w:t>
            </w:r>
          </w:p>
          <w:p w14:paraId="176E7161" w14:textId="77777777" w:rsidR="00E92DBA" w:rsidRDefault="00E92DBA"/>
          <w:p w14:paraId="03004C1E" w14:textId="77777777" w:rsidR="00E92DBA" w:rsidRDefault="00E92DBA">
            <w:r>
              <w:t>NOTE:   This form may not be used to request copies of documents, nor to request waivers, or clarification of</w:t>
            </w:r>
          </w:p>
          <w:p w14:paraId="3D74BF04" w14:textId="77777777" w:rsidR="00E92DBA" w:rsidRDefault="00E92DBA">
            <w:r>
              <w:t>requirements on current contracts.  Comments submitted on this form do not constitute or imply authorization to</w:t>
            </w:r>
          </w:p>
          <w:p w14:paraId="42D0C510" w14:textId="77777777" w:rsidR="00E92DBA" w:rsidRDefault="00E92DBA">
            <w:r>
              <w:t>waive any portion of the referenced document(s) or to amend contractual requirements.</w:t>
            </w:r>
          </w:p>
        </w:tc>
      </w:tr>
      <w:tr w:rsidR="00096F0E" w14:paraId="5D99BB7C" w14:textId="77777777" w:rsidTr="00500812">
        <w:trPr>
          <w:gridBefore w:val="1"/>
          <w:wBefore w:w="7" w:type="dxa"/>
          <w:trHeight w:val="558"/>
          <w:jc w:val="center"/>
        </w:trPr>
        <w:tc>
          <w:tcPr>
            <w:tcW w:w="32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3268235" w14:textId="77777777" w:rsidR="00E92DBA" w:rsidRDefault="00E92DBA">
            <w:pPr>
              <w:rPr>
                <w:b/>
              </w:rPr>
            </w:pPr>
          </w:p>
          <w:p w14:paraId="375DF0DD" w14:textId="77777777" w:rsidR="00E92DBA" w:rsidRDefault="00E92DBA">
            <w:pPr>
              <w:jc w:val="center"/>
              <w:rPr>
                <w:position w:val="6"/>
              </w:rPr>
            </w:pPr>
            <w:r>
              <w:rPr>
                <w:b/>
                <w:sz w:val="22"/>
              </w:rPr>
              <w:t>I RECOMMEND A CHANGE: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</w:tcPr>
          <w:p w14:paraId="29EE1E4F" w14:textId="77777777" w:rsidR="00E92DBA" w:rsidRDefault="00E92DBA">
            <w:r>
              <w:rPr>
                <w:sz w:val="16"/>
              </w:rPr>
              <w:t>1.  DOCUMENT NUMBER</w:t>
            </w:r>
          </w:p>
          <w:p w14:paraId="2F0D963D" w14:textId="13366D35" w:rsidR="00E92DBA" w:rsidRPr="00470930" w:rsidRDefault="00E92DBA" w:rsidP="00131339">
            <w:pPr>
              <w:rPr>
                <w:position w:val="6"/>
              </w:rPr>
            </w:pPr>
            <w:r>
              <w:rPr>
                <w:b/>
                <w:position w:val="6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37497E53" w14:textId="53F08FAF" w:rsidR="00E92DBA" w:rsidRDefault="00E92DBA">
            <w:r>
              <w:rPr>
                <w:sz w:val="16"/>
              </w:rPr>
              <w:t>2.  DOCUMENT DATE (</w:t>
            </w:r>
            <w:r w:rsidR="00B82EBA">
              <w:rPr>
                <w:sz w:val="16"/>
              </w:rPr>
              <w:t>YY</w:t>
            </w:r>
            <w:r>
              <w:rPr>
                <w:sz w:val="16"/>
              </w:rPr>
              <w:t>YY</w:t>
            </w:r>
            <w:r w:rsidR="00B82EBA">
              <w:rPr>
                <w:sz w:val="16"/>
              </w:rPr>
              <w:t>/</w:t>
            </w:r>
            <w:r>
              <w:rPr>
                <w:sz w:val="16"/>
              </w:rPr>
              <w:t>MM</w:t>
            </w:r>
            <w:r w:rsidR="00B82EBA">
              <w:rPr>
                <w:sz w:val="16"/>
              </w:rPr>
              <w:t>/</w:t>
            </w:r>
            <w:r>
              <w:rPr>
                <w:sz w:val="16"/>
              </w:rPr>
              <w:t>DD)</w:t>
            </w:r>
          </w:p>
          <w:p w14:paraId="197FF9AA" w14:textId="2A084DEA" w:rsidR="00E92DBA" w:rsidRPr="00470930" w:rsidRDefault="00E92DBA" w:rsidP="00131339">
            <w:pPr>
              <w:rPr>
                <w:position w:val="6"/>
              </w:rPr>
            </w:pPr>
          </w:p>
        </w:tc>
      </w:tr>
      <w:tr w:rsidR="00096F0E" w14:paraId="0FD5DB42" w14:textId="77777777" w:rsidTr="00500812">
        <w:trPr>
          <w:gridBefore w:val="1"/>
          <w:wBefore w:w="7" w:type="dxa"/>
          <w:trHeight w:val="558"/>
          <w:jc w:val="center"/>
        </w:trPr>
        <w:tc>
          <w:tcPr>
            <w:tcW w:w="112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BA5DE2" w14:textId="77777777" w:rsidR="00E92DBA" w:rsidRDefault="00E92DBA">
            <w:pPr>
              <w:rPr>
                <w:b/>
              </w:rPr>
            </w:pPr>
            <w:r>
              <w:rPr>
                <w:sz w:val="16"/>
              </w:rPr>
              <w:t>3.  DOCUMENT TITLE</w:t>
            </w:r>
          </w:p>
          <w:p w14:paraId="21B09F24" w14:textId="1BA1E4AC" w:rsidR="00E92DBA" w:rsidRPr="00470930" w:rsidRDefault="00E92DBA" w:rsidP="00E36A68">
            <w:pPr>
              <w:rPr>
                <w:position w:val="6"/>
              </w:rPr>
            </w:pPr>
          </w:p>
        </w:tc>
      </w:tr>
      <w:tr w:rsidR="00096F0E" w14:paraId="0BD7DFDB" w14:textId="77777777" w:rsidTr="00500812">
        <w:trPr>
          <w:gridBefore w:val="1"/>
          <w:wBefore w:w="7" w:type="dxa"/>
          <w:trHeight w:val="4000"/>
          <w:jc w:val="center"/>
        </w:trPr>
        <w:tc>
          <w:tcPr>
            <w:tcW w:w="112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4928C7" w14:textId="77777777" w:rsidR="00E92DBA" w:rsidRDefault="00E92DBA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4.  NATURE OF CHANGE </w:t>
            </w:r>
            <w:r>
              <w:rPr>
                <w:i/>
                <w:sz w:val="16"/>
              </w:rPr>
              <w:t>(Identify paragraph number and include proposed rewrite, if possible.  Attach extra sheets as needed.)</w:t>
            </w:r>
          </w:p>
          <w:p w14:paraId="03AE1DCF" w14:textId="77777777" w:rsidR="00DE3A6F" w:rsidRDefault="00DE3A6F" w:rsidP="00DE3A6F"/>
          <w:p w14:paraId="184032E7" w14:textId="2CCE6C15" w:rsidR="00E36A68" w:rsidRDefault="00DE3A6F" w:rsidP="001C43A0">
            <w:r w:rsidRPr="004C2B06">
              <w:rPr>
                <w:b/>
              </w:rPr>
              <w:t>Proposed change</w:t>
            </w:r>
            <w:r>
              <w:t xml:space="preserve">: </w:t>
            </w:r>
          </w:p>
          <w:p w14:paraId="5498FABC" w14:textId="27202BE2" w:rsidR="001C43A0" w:rsidRPr="00316CB7" w:rsidRDefault="001C43A0" w:rsidP="001C43A0"/>
        </w:tc>
      </w:tr>
      <w:tr w:rsidR="00096F0E" w14:paraId="4ECD112B" w14:textId="77777777" w:rsidTr="00500812">
        <w:trPr>
          <w:gridBefore w:val="1"/>
          <w:wBefore w:w="7" w:type="dxa"/>
          <w:trHeight w:val="2000"/>
          <w:jc w:val="center"/>
        </w:trPr>
        <w:tc>
          <w:tcPr>
            <w:tcW w:w="11200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39B10" w14:textId="77777777" w:rsidR="00E92DBA" w:rsidRDefault="00E92DBA">
            <w:pPr>
              <w:rPr>
                <w:position w:val="6"/>
              </w:rPr>
            </w:pPr>
            <w:r>
              <w:rPr>
                <w:sz w:val="16"/>
              </w:rPr>
              <w:t>5.  REASON FOR RECOMMENDATION</w:t>
            </w:r>
          </w:p>
          <w:p w14:paraId="4C50B218" w14:textId="6BF03E37" w:rsidR="005400BC" w:rsidRDefault="005400BC" w:rsidP="00131339">
            <w:pPr>
              <w:rPr>
                <w:position w:val="6"/>
              </w:rPr>
            </w:pPr>
          </w:p>
        </w:tc>
      </w:tr>
      <w:tr w:rsidR="00096F0E" w14:paraId="42D7ACC5" w14:textId="77777777" w:rsidTr="00500812">
        <w:trPr>
          <w:gridAfter w:val="1"/>
          <w:wAfter w:w="7" w:type="dxa"/>
          <w:trHeight w:val="288"/>
          <w:jc w:val="center"/>
        </w:trPr>
        <w:tc>
          <w:tcPr>
            <w:tcW w:w="1120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C187F48" w14:textId="77777777" w:rsidR="00E92DBA" w:rsidRDefault="00E92DBA">
            <w:pPr>
              <w:rPr>
                <w:position w:val="6"/>
              </w:rPr>
            </w:pPr>
            <w:r>
              <w:rPr>
                <w:sz w:val="16"/>
              </w:rPr>
              <w:t>6.  SUBMITTER</w:t>
            </w:r>
          </w:p>
        </w:tc>
      </w:tr>
      <w:tr w:rsidR="00096F0E" w14:paraId="3B07EABC" w14:textId="77777777" w:rsidTr="00500812">
        <w:trPr>
          <w:gridAfter w:val="1"/>
          <w:wAfter w:w="7" w:type="dxa"/>
          <w:trHeight w:val="402"/>
          <w:jc w:val="center"/>
        </w:trPr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70BE392" w14:textId="0615340E" w:rsidR="00E92DBA" w:rsidRDefault="00E92DBA" w:rsidP="00D646B2">
            <w:pPr>
              <w:rPr>
                <w:position w:val="6"/>
              </w:rPr>
            </w:pPr>
          </w:p>
        </w:tc>
        <w:tc>
          <w:tcPr>
            <w:tcW w:w="579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4E26485B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>b.  ORGANIZATION</w:t>
            </w:r>
          </w:p>
          <w:p w14:paraId="2DB2AF9D" w14:textId="5025D84C" w:rsidR="00E92DBA" w:rsidRDefault="00E92DBA">
            <w:pPr>
              <w:rPr>
                <w:position w:val="6"/>
              </w:rPr>
            </w:pPr>
          </w:p>
        </w:tc>
      </w:tr>
      <w:tr w:rsidR="00096F0E" w14:paraId="3060E63D" w14:textId="77777777" w:rsidTr="00500812">
        <w:trPr>
          <w:gridAfter w:val="1"/>
          <w:wAfter w:w="7" w:type="dxa"/>
          <w:trHeight w:val="1038"/>
          <w:jc w:val="center"/>
        </w:trPr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9C4F9D3" w14:textId="77777777" w:rsidR="00E92DBA" w:rsidRPr="009C3549" w:rsidRDefault="00E92DBA">
            <w:r w:rsidRPr="009C3549">
              <w:t xml:space="preserve">c.  ADDRESS </w:t>
            </w:r>
            <w:r w:rsidRPr="009C3549">
              <w:rPr>
                <w:i/>
              </w:rPr>
              <w:t>(Include Zip Code)</w:t>
            </w:r>
          </w:p>
          <w:p w14:paraId="54B0F116" w14:textId="1156716B" w:rsidR="00342252" w:rsidRPr="009C3549" w:rsidRDefault="00342252" w:rsidP="007A50D8">
            <w:pPr>
              <w:pStyle w:val="TableParagraph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</w:tcBorders>
            <w:shd w:val="pct5" w:color="auto" w:fill="auto"/>
          </w:tcPr>
          <w:p w14:paraId="231DC63D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 xml:space="preserve">d.  TELEPHONE </w:t>
            </w:r>
            <w:r>
              <w:rPr>
                <w:i/>
                <w:sz w:val="16"/>
              </w:rPr>
              <w:t>(Include Area Code)</w:t>
            </w:r>
          </w:p>
          <w:p w14:paraId="484AE58E" w14:textId="5A5838FA" w:rsidR="00E92DBA" w:rsidRDefault="00E2444C" w:rsidP="00131339">
            <w:pPr>
              <w:rPr>
                <w:position w:val="6"/>
              </w:rPr>
            </w:pPr>
            <w:r>
              <w:rPr>
                <w:sz w:val="16"/>
              </w:rPr>
              <w:t xml:space="preserve">Commercial    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C5558CA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>7.  DATE SUBMITTED</w:t>
            </w:r>
          </w:p>
          <w:p w14:paraId="713C4646" w14:textId="3C49D3B0" w:rsidR="00E92DBA" w:rsidRDefault="00E92DBA" w:rsidP="00600F1C">
            <w:pPr>
              <w:rPr>
                <w:position w:val="6"/>
              </w:rPr>
            </w:pPr>
          </w:p>
        </w:tc>
      </w:tr>
      <w:tr w:rsidR="00096F0E" w14:paraId="53F740D0" w14:textId="77777777" w:rsidTr="00500812">
        <w:trPr>
          <w:gridAfter w:val="1"/>
          <w:wAfter w:w="7" w:type="dxa"/>
          <w:trHeight w:val="402"/>
          <w:jc w:val="center"/>
        </w:trPr>
        <w:tc>
          <w:tcPr>
            <w:tcW w:w="112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6D80EA" w14:textId="77777777" w:rsidR="00E92DBA" w:rsidRDefault="00E92DBA">
            <w:pPr>
              <w:rPr>
                <w:position w:val="6"/>
              </w:rPr>
            </w:pPr>
            <w:r>
              <w:rPr>
                <w:sz w:val="16"/>
              </w:rPr>
              <w:t xml:space="preserve">8.  PREPARING ACTIVITY </w:t>
            </w:r>
            <w:r>
              <w:rPr>
                <w:b/>
              </w:rPr>
              <w:t xml:space="preserve"> </w:t>
            </w:r>
          </w:p>
        </w:tc>
      </w:tr>
      <w:tr w:rsidR="00096F0E" w14:paraId="1C10B0CA" w14:textId="77777777" w:rsidTr="00500812">
        <w:trPr>
          <w:gridAfter w:val="1"/>
          <w:wAfter w:w="7" w:type="dxa"/>
          <w:trHeight w:val="558"/>
          <w:jc w:val="center"/>
        </w:trPr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410E" w14:textId="77777777" w:rsidR="00E92DBA" w:rsidRDefault="00E92DBA">
            <w:pPr>
              <w:rPr>
                <w:b/>
              </w:rPr>
            </w:pPr>
            <w:r>
              <w:rPr>
                <w:sz w:val="16"/>
              </w:rPr>
              <w:t>a.  NAME</w:t>
            </w:r>
          </w:p>
          <w:p w14:paraId="39929997" w14:textId="17D53101" w:rsidR="00E92DBA" w:rsidRDefault="00E92DBA">
            <w:pPr>
              <w:rPr>
                <w:position w:val="6"/>
              </w:rPr>
            </w:pPr>
            <w:r>
              <w:rPr>
                <w:b/>
                <w:position w:val="6"/>
              </w:rPr>
              <w:t xml:space="preserve"> </w:t>
            </w:r>
            <w:r w:rsidR="004771C9">
              <w:rPr>
                <w:b/>
                <w:position w:val="6"/>
              </w:rPr>
              <w:t xml:space="preserve">Bryan E. Blank </w:t>
            </w:r>
            <w:r w:rsidR="00030A92">
              <w:rPr>
                <w:b/>
                <w:position w:val="6"/>
              </w:rPr>
              <w:t>/ NTB Chair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81B1816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 xml:space="preserve">b.  TELEPHONE </w:t>
            </w:r>
            <w:r>
              <w:rPr>
                <w:i/>
                <w:sz w:val="16"/>
              </w:rPr>
              <w:t>(Include Area Code)</w:t>
            </w:r>
          </w:p>
          <w:p w14:paraId="5277E2DA" w14:textId="343EC159" w:rsidR="00E92DBA" w:rsidRDefault="00E92DBA">
            <w:pPr>
              <w:rPr>
                <w:position w:val="6"/>
                <w:sz w:val="16"/>
              </w:rPr>
            </w:pPr>
            <w:r>
              <w:rPr>
                <w:sz w:val="16"/>
              </w:rPr>
              <w:t>(</w:t>
            </w:r>
            <w:r w:rsidR="004771C9">
              <w:rPr>
                <w:sz w:val="16"/>
              </w:rPr>
              <w:t>571)</w:t>
            </w:r>
            <w:r>
              <w:rPr>
                <w:sz w:val="16"/>
              </w:rPr>
              <w:t xml:space="preserve"> </w:t>
            </w:r>
            <w:r w:rsidR="004771C9">
              <w:rPr>
                <w:sz w:val="16"/>
              </w:rPr>
              <w:t>557-6051</w:t>
            </w:r>
            <w:r>
              <w:rPr>
                <w:sz w:val="16"/>
              </w:rPr>
              <w:t xml:space="preserve">                  </w:t>
            </w:r>
          </w:p>
          <w:p w14:paraId="5C469D62" w14:textId="77777777" w:rsidR="00E92DBA" w:rsidRDefault="00E92DBA">
            <w:pPr>
              <w:rPr>
                <w:position w:val="6"/>
              </w:rPr>
            </w:pPr>
          </w:p>
        </w:tc>
      </w:tr>
      <w:tr w:rsidR="00096F0E" w14:paraId="58C46DAC" w14:textId="77777777" w:rsidTr="00500812">
        <w:trPr>
          <w:gridAfter w:val="1"/>
          <w:wAfter w:w="7" w:type="dxa"/>
          <w:trHeight w:val="1260"/>
          <w:jc w:val="center"/>
        </w:trPr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658" w14:textId="77777777" w:rsidR="00E92DBA" w:rsidRDefault="00E92DBA">
            <w:pPr>
              <w:rPr>
                <w:b/>
                <w:sz w:val="16"/>
              </w:rPr>
            </w:pPr>
            <w:r>
              <w:rPr>
                <w:sz w:val="16"/>
              </w:rPr>
              <w:t>c.  ADDRESS</w:t>
            </w:r>
            <w:r>
              <w:rPr>
                <w:i/>
                <w:sz w:val="16"/>
              </w:rPr>
              <w:t xml:space="preserve"> (Include Zip Code)</w:t>
            </w:r>
          </w:p>
          <w:p w14:paraId="07A97A52" w14:textId="5AA13E89" w:rsidR="00DB0F79" w:rsidRPr="00DB0F79" w:rsidRDefault="00444CAD" w:rsidP="00DB0F79">
            <w:pPr>
              <w:rPr>
                <w:b/>
              </w:rPr>
            </w:pPr>
            <w:r>
              <w:rPr>
                <w:b/>
              </w:rPr>
              <w:tab/>
            </w:r>
            <w:r w:rsidR="00DB0F79" w:rsidRPr="00DB0F79">
              <w:rPr>
                <w:b/>
              </w:rPr>
              <w:t>NGA TCAG</w:t>
            </w:r>
          </w:p>
          <w:p w14:paraId="22068FA9" w14:textId="77777777" w:rsidR="00E2444C" w:rsidRDefault="006128BE" w:rsidP="00E2444C">
            <w:pPr>
              <w:rPr>
                <w:b/>
              </w:rPr>
            </w:pPr>
            <w:r>
              <w:rPr>
                <w:b/>
              </w:rPr>
              <w:tab/>
            </w:r>
            <w:r w:rsidR="00E2444C" w:rsidRPr="00E2444C">
              <w:rPr>
                <w:b/>
              </w:rPr>
              <w:t xml:space="preserve">7500 GEOINT Drive, </w:t>
            </w:r>
          </w:p>
          <w:p w14:paraId="489446DE" w14:textId="08077B01" w:rsidR="00E2444C" w:rsidRDefault="00E2444C" w:rsidP="00E2444C">
            <w:pPr>
              <w:ind w:left="720"/>
              <w:rPr>
                <w:b/>
              </w:rPr>
            </w:pPr>
            <w:r w:rsidRPr="00E2444C">
              <w:rPr>
                <w:b/>
              </w:rPr>
              <w:t>Springfield, Virginia 22150</w:t>
            </w:r>
          </w:p>
          <w:p w14:paraId="4FDC0C65" w14:textId="78E6DB63" w:rsidR="00444CAD" w:rsidRDefault="00444CAD" w:rsidP="00E2444C">
            <w:pPr>
              <w:ind w:left="720"/>
              <w:rPr>
                <w:b/>
              </w:rPr>
            </w:pPr>
          </w:p>
        </w:tc>
        <w:tc>
          <w:tcPr>
            <w:tcW w:w="579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45CBA" w14:textId="77777777" w:rsidR="00E92DBA" w:rsidRDefault="00E92DBA">
            <w:pPr>
              <w:rPr>
                <w:sz w:val="16"/>
              </w:rPr>
            </w:pPr>
            <w:r>
              <w:rPr>
                <w:b/>
              </w:rPr>
              <w:t>IF YOU DO NOT RECEIVE A REPLY WITHIN 45 DAYS, CONTACT:</w:t>
            </w:r>
          </w:p>
          <w:p w14:paraId="38F623D6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 xml:space="preserve">    Defense Standardization </w:t>
            </w:r>
            <w:r w:rsidR="006128BE">
              <w:rPr>
                <w:sz w:val="16"/>
              </w:rPr>
              <w:t xml:space="preserve">Program </w:t>
            </w:r>
            <w:r>
              <w:rPr>
                <w:sz w:val="16"/>
              </w:rPr>
              <w:t xml:space="preserve">Office </w:t>
            </w:r>
            <w:r w:rsidR="006128BE">
              <w:rPr>
                <w:sz w:val="16"/>
              </w:rPr>
              <w:t>(DLSC-LM)</w:t>
            </w:r>
          </w:p>
          <w:p w14:paraId="55C9A188" w14:textId="77777777" w:rsidR="00E92DBA" w:rsidRDefault="00E92DB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128BE">
              <w:rPr>
                <w:sz w:val="16"/>
              </w:rPr>
              <w:t>8725 John J. Kingman Road, Suite 2533 Ft. Belvoir, VA</w:t>
            </w:r>
          </w:p>
          <w:p w14:paraId="3346C19D" w14:textId="77777777" w:rsidR="006128BE" w:rsidRDefault="006128BE">
            <w:pPr>
              <w:rPr>
                <w:sz w:val="16"/>
              </w:rPr>
            </w:pPr>
            <w:r>
              <w:rPr>
                <w:sz w:val="16"/>
              </w:rPr>
              <w:t xml:space="preserve">    22060-2533</w:t>
            </w:r>
          </w:p>
          <w:p w14:paraId="3C7E6A65" w14:textId="77777777" w:rsidR="00E92DBA" w:rsidRDefault="00E92DBA" w:rsidP="006128BE">
            <w:pPr>
              <w:rPr>
                <w:b/>
                <w:sz w:val="18"/>
              </w:rPr>
            </w:pPr>
            <w:r>
              <w:rPr>
                <w:sz w:val="16"/>
              </w:rPr>
              <w:t xml:space="preserve">    Telephone (703) 7</w:t>
            </w:r>
            <w:r w:rsidR="006128BE">
              <w:rPr>
                <w:sz w:val="16"/>
              </w:rPr>
              <w:t>67-6888</w:t>
            </w:r>
            <w:r>
              <w:rPr>
                <w:sz w:val="16"/>
              </w:rPr>
              <w:t xml:space="preserve">               </w:t>
            </w:r>
            <w:r w:rsidR="006128BE">
              <w:rPr>
                <w:sz w:val="16"/>
              </w:rPr>
              <w:t>DSN</w:t>
            </w:r>
            <w:r>
              <w:rPr>
                <w:sz w:val="16"/>
              </w:rPr>
              <w:t xml:space="preserve"> </w:t>
            </w:r>
            <w:r w:rsidR="006128BE">
              <w:rPr>
                <w:sz w:val="16"/>
              </w:rPr>
              <w:t>427-6888</w:t>
            </w:r>
            <w:r>
              <w:rPr>
                <w:sz w:val="16"/>
              </w:rPr>
              <w:t xml:space="preserve"> </w:t>
            </w:r>
          </w:p>
        </w:tc>
      </w:tr>
    </w:tbl>
    <w:p w14:paraId="02B0362E" w14:textId="77777777" w:rsidR="00DB0F79" w:rsidRPr="00DB0F79" w:rsidRDefault="00DB0F79" w:rsidP="00DB0F79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14:paraId="3D1B3C42" w14:textId="77777777" w:rsidR="00E92DBA" w:rsidRDefault="00E92DBA">
      <w:pPr>
        <w:pStyle w:val="BodyText"/>
        <w:tabs>
          <w:tab w:val="left" w:pos="4320"/>
          <w:tab w:val="left" w:pos="10260"/>
        </w:tabs>
        <w:rPr>
          <w:rFonts w:ascii="Arial" w:hAnsi="Arial"/>
          <w:sz w:val="12"/>
        </w:rPr>
      </w:pPr>
    </w:p>
    <w:p w14:paraId="58E376A3" w14:textId="77777777" w:rsidR="00E92DBA" w:rsidRDefault="00E92DBA"/>
    <w:sectPr w:rsidR="00E92DBA" w:rsidSect="005347DC">
      <w:pgSz w:w="12240" w:h="15840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0E"/>
    <w:rsid w:val="000020BE"/>
    <w:rsid w:val="00012BF0"/>
    <w:rsid w:val="00030A92"/>
    <w:rsid w:val="00042493"/>
    <w:rsid w:val="00096F0E"/>
    <w:rsid w:val="000A78A8"/>
    <w:rsid w:val="000E530C"/>
    <w:rsid w:val="000F544A"/>
    <w:rsid w:val="00131339"/>
    <w:rsid w:val="00141CA6"/>
    <w:rsid w:val="00154966"/>
    <w:rsid w:val="001753E4"/>
    <w:rsid w:val="00183340"/>
    <w:rsid w:val="001A55BE"/>
    <w:rsid w:val="001B2714"/>
    <w:rsid w:val="001C05F2"/>
    <w:rsid w:val="001C43A0"/>
    <w:rsid w:val="00203117"/>
    <w:rsid w:val="00216063"/>
    <w:rsid w:val="00234816"/>
    <w:rsid w:val="00236D4D"/>
    <w:rsid w:val="00260198"/>
    <w:rsid w:val="00262686"/>
    <w:rsid w:val="00271EB8"/>
    <w:rsid w:val="002A7913"/>
    <w:rsid w:val="002B2B3E"/>
    <w:rsid w:val="002C4591"/>
    <w:rsid w:val="002D0673"/>
    <w:rsid w:val="002E4B50"/>
    <w:rsid w:val="00316CB7"/>
    <w:rsid w:val="00342252"/>
    <w:rsid w:val="00344688"/>
    <w:rsid w:val="00380B68"/>
    <w:rsid w:val="003A0CBD"/>
    <w:rsid w:val="003A186D"/>
    <w:rsid w:val="003A7D3B"/>
    <w:rsid w:val="003C5FC0"/>
    <w:rsid w:val="003D217A"/>
    <w:rsid w:val="003F3C50"/>
    <w:rsid w:val="004001F3"/>
    <w:rsid w:val="00415AB1"/>
    <w:rsid w:val="00417369"/>
    <w:rsid w:val="00444CAD"/>
    <w:rsid w:val="00470930"/>
    <w:rsid w:val="004771C9"/>
    <w:rsid w:val="004B04F4"/>
    <w:rsid w:val="004C2B06"/>
    <w:rsid w:val="004C469F"/>
    <w:rsid w:val="00500812"/>
    <w:rsid w:val="00501431"/>
    <w:rsid w:val="00525251"/>
    <w:rsid w:val="005347DC"/>
    <w:rsid w:val="005400BC"/>
    <w:rsid w:val="00555719"/>
    <w:rsid w:val="00585A47"/>
    <w:rsid w:val="00591168"/>
    <w:rsid w:val="005B5C4D"/>
    <w:rsid w:val="005C7B25"/>
    <w:rsid w:val="005D0A1E"/>
    <w:rsid w:val="00600F1C"/>
    <w:rsid w:val="00604D2F"/>
    <w:rsid w:val="00611CD1"/>
    <w:rsid w:val="006128BE"/>
    <w:rsid w:val="0066056C"/>
    <w:rsid w:val="00672ADF"/>
    <w:rsid w:val="00694AEA"/>
    <w:rsid w:val="006B36C4"/>
    <w:rsid w:val="006B6CEB"/>
    <w:rsid w:val="006C3B11"/>
    <w:rsid w:val="006D4E5F"/>
    <w:rsid w:val="007367BB"/>
    <w:rsid w:val="00750D83"/>
    <w:rsid w:val="00757CBA"/>
    <w:rsid w:val="007714D2"/>
    <w:rsid w:val="007838C6"/>
    <w:rsid w:val="007A50D8"/>
    <w:rsid w:val="007A7DFD"/>
    <w:rsid w:val="007E49CB"/>
    <w:rsid w:val="007F26E5"/>
    <w:rsid w:val="008236EA"/>
    <w:rsid w:val="00846176"/>
    <w:rsid w:val="0087040C"/>
    <w:rsid w:val="0087738D"/>
    <w:rsid w:val="008A4F27"/>
    <w:rsid w:val="008B1244"/>
    <w:rsid w:val="008D0F57"/>
    <w:rsid w:val="008D7BB2"/>
    <w:rsid w:val="008F1944"/>
    <w:rsid w:val="008F1AAE"/>
    <w:rsid w:val="00913BDB"/>
    <w:rsid w:val="009335BC"/>
    <w:rsid w:val="0094591A"/>
    <w:rsid w:val="00957157"/>
    <w:rsid w:val="009601ED"/>
    <w:rsid w:val="0097414D"/>
    <w:rsid w:val="00980A31"/>
    <w:rsid w:val="00982D52"/>
    <w:rsid w:val="009842BF"/>
    <w:rsid w:val="009845C5"/>
    <w:rsid w:val="00992B83"/>
    <w:rsid w:val="009C3549"/>
    <w:rsid w:val="009E3782"/>
    <w:rsid w:val="00A10936"/>
    <w:rsid w:val="00A42238"/>
    <w:rsid w:val="00A46BF7"/>
    <w:rsid w:val="00A9082D"/>
    <w:rsid w:val="00A9194D"/>
    <w:rsid w:val="00A94708"/>
    <w:rsid w:val="00AC3799"/>
    <w:rsid w:val="00B6757F"/>
    <w:rsid w:val="00B76450"/>
    <w:rsid w:val="00B82285"/>
    <w:rsid w:val="00B82EBA"/>
    <w:rsid w:val="00BB28D2"/>
    <w:rsid w:val="00BB4AE1"/>
    <w:rsid w:val="00BD0360"/>
    <w:rsid w:val="00BD1D57"/>
    <w:rsid w:val="00BF21CA"/>
    <w:rsid w:val="00C00E15"/>
    <w:rsid w:val="00C06F69"/>
    <w:rsid w:val="00C127EA"/>
    <w:rsid w:val="00C31D87"/>
    <w:rsid w:val="00C40951"/>
    <w:rsid w:val="00C566CB"/>
    <w:rsid w:val="00CC60B6"/>
    <w:rsid w:val="00CD505E"/>
    <w:rsid w:val="00D064BB"/>
    <w:rsid w:val="00D2487B"/>
    <w:rsid w:val="00D3230C"/>
    <w:rsid w:val="00D53F58"/>
    <w:rsid w:val="00D639A1"/>
    <w:rsid w:val="00D646B2"/>
    <w:rsid w:val="00D771DC"/>
    <w:rsid w:val="00D861E2"/>
    <w:rsid w:val="00DB0F79"/>
    <w:rsid w:val="00DC195F"/>
    <w:rsid w:val="00DD6107"/>
    <w:rsid w:val="00DE3A6F"/>
    <w:rsid w:val="00DF7E71"/>
    <w:rsid w:val="00E205BD"/>
    <w:rsid w:val="00E2173F"/>
    <w:rsid w:val="00E2444C"/>
    <w:rsid w:val="00E36A68"/>
    <w:rsid w:val="00E44C4F"/>
    <w:rsid w:val="00E618F4"/>
    <w:rsid w:val="00E6771E"/>
    <w:rsid w:val="00E72036"/>
    <w:rsid w:val="00E72F2C"/>
    <w:rsid w:val="00E75622"/>
    <w:rsid w:val="00E823F8"/>
    <w:rsid w:val="00E92DBA"/>
    <w:rsid w:val="00EA1FF7"/>
    <w:rsid w:val="00EA248A"/>
    <w:rsid w:val="00ED7BAC"/>
    <w:rsid w:val="00EE64C1"/>
    <w:rsid w:val="00EF1C02"/>
    <w:rsid w:val="00F551CA"/>
    <w:rsid w:val="00F57D57"/>
    <w:rsid w:val="00F67021"/>
    <w:rsid w:val="00F74D16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7E290"/>
  <w15:docId w15:val="{E1AB12E6-1AEA-4C4C-B23E-497143E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D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7DC"/>
    <w:pPr>
      <w:spacing w:after="120"/>
    </w:pPr>
    <w:rPr>
      <w:rFonts w:ascii="Courier" w:hAnsi="Courier"/>
      <w:noProof/>
    </w:rPr>
  </w:style>
  <w:style w:type="character" w:styleId="CommentReference">
    <w:name w:val="annotation reference"/>
    <w:basedOn w:val="DefaultParagraphFont"/>
    <w:unhideWhenUsed/>
    <w:rsid w:val="0075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CBA"/>
  </w:style>
  <w:style w:type="character" w:customStyle="1" w:styleId="CommentTextChar">
    <w:name w:val="Comment Text Char"/>
    <w:basedOn w:val="DefaultParagraphFont"/>
    <w:link w:val="CommentText"/>
    <w:uiPriority w:val="99"/>
    <w:rsid w:val="00757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B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93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936"/>
    <w:rPr>
      <w:rFonts w:ascii="Consolas" w:eastAsiaTheme="minorHAnsi" w:hAnsi="Consolas" w:cstheme="minorBid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C3549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3A6F"/>
    <w:rPr>
      <w:color w:val="0000FF" w:themeColor="hyperlink"/>
      <w:u w:val="single"/>
    </w:rPr>
  </w:style>
  <w:style w:type="paragraph" w:customStyle="1" w:styleId="Tabletext">
    <w:name w:val="Table text"/>
    <w:rsid w:val="00DC195F"/>
    <w:pPr>
      <w:spacing w:before="60" w:after="60"/>
    </w:pPr>
    <w:rPr>
      <w:sz w:val="22"/>
    </w:rPr>
  </w:style>
  <w:style w:type="table" w:styleId="TableGrid">
    <w:name w:val="Table Grid"/>
    <w:basedOn w:val="TableNormal"/>
    <w:uiPriority w:val="59"/>
    <w:rsid w:val="0073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STANDARDIZATION DOCUMENT IMPROVEMENT PROPOSAL	</vt:lpstr>
      </vt:variant>
      <vt:variant>
        <vt:i4>0</vt:i4>
      </vt:variant>
    </vt:vector>
  </HeadingPairs>
  <TitlesOfParts>
    <vt:vector size="1" baseType="lpstr">
      <vt:lpstr>STANDARDIZATION DOCUMENT IMPROVEMENT PROPOSAL</vt:lpstr>
    </vt:vector>
  </TitlesOfParts>
  <Company>nitf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STANDARDIZATION DOCUMENT IMPROVEMENT PROPOSAL</dc:title>
  <dc:creator>jitc</dc:creator>
  <cp:lastModifiedBy>Larry Beck</cp:lastModifiedBy>
  <cp:revision>3</cp:revision>
  <cp:lastPrinted>2013-08-23T20:23:00Z</cp:lastPrinted>
  <dcterms:created xsi:type="dcterms:W3CDTF">2020-07-06T15:37:00Z</dcterms:created>
  <dcterms:modified xsi:type="dcterms:W3CDTF">2020-07-06T15:37:00Z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e4056b5d-18f1-45e2-9318-4b4b45c2697d</vt:lpwstr>
  </property>
  <property fmtid="{D5CDD505-2E9C-101B-9397-08002B2CF9AE}" pid="3" name="CLASSIFICATION">
    <vt:lpwstr>General</vt:lpwstr>
  </property>
</Properties>
</file>