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A9075" w14:textId="068FFE09" w:rsidR="00917F0D" w:rsidRDefault="00917F0D" w:rsidP="00D62314">
      <w:pPr>
        <w:spacing w:after="0"/>
        <w:jc w:val="center"/>
        <w:rPr>
          <w:rFonts w:ascii="Arial" w:hAnsi="Arial" w:cs="Arial"/>
          <w:b/>
          <w:sz w:val="28"/>
          <w:szCs w:val="28"/>
        </w:rPr>
      </w:pPr>
    </w:p>
    <w:p w14:paraId="48FF03ED" w14:textId="04EE5D5E" w:rsidR="00D62314" w:rsidRPr="00917F0D" w:rsidRDefault="005A3F63" w:rsidP="00D62314">
      <w:pPr>
        <w:spacing w:after="0"/>
        <w:jc w:val="center"/>
        <w:rPr>
          <w:rFonts w:ascii="Arial" w:hAnsi="Arial" w:cs="Arial"/>
          <w:b/>
          <w:color w:val="5F497A" w:themeColor="accent4" w:themeShade="BF"/>
          <w:sz w:val="28"/>
          <w:szCs w:val="28"/>
        </w:rPr>
      </w:pPr>
      <w:r>
        <w:rPr>
          <w:rFonts w:ascii="Arial" w:hAnsi="Arial" w:cs="Arial"/>
          <w:b/>
          <w:color w:val="5F497A" w:themeColor="accent4" w:themeShade="BF"/>
          <w:sz w:val="28"/>
          <w:szCs w:val="28"/>
        </w:rPr>
        <w:t xml:space="preserve">TEST DATA </w:t>
      </w:r>
      <w:r w:rsidR="00D62314" w:rsidRPr="00917F0D">
        <w:rPr>
          <w:rFonts w:ascii="Arial" w:hAnsi="Arial" w:cs="Arial"/>
          <w:b/>
          <w:color w:val="5F497A" w:themeColor="accent4" w:themeShade="BF"/>
          <w:sz w:val="28"/>
          <w:szCs w:val="28"/>
        </w:rPr>
        <w:t>REQUEST FORM</w:t>
      </w:r>
    </w:p>
    <w:p w14:paraId="191DD218" w14:textId="4B918F13" w:rsidR="00886655" w:rsidRPr="00886655" w:rsidRDefault="00886655" w:rsidP="0020211C">
      <w:pPr>
        <w:spacing w:after="0"/>
        <w:rPr>
          <w:rFonts w:ascii="Arial" w:hAnsi="Arial" w:cs="Arial"/>
          <w:b/>
          <w:color w:val="5F497A" w:themeColor="accent4" w:themeShade="BF"/>
          <w:sz w:val="24"/>
          <w:szCs w:val="24"/>
        </w:rPr>
      </w:pPr>
    </w:p>
    <w:p w14:paraId="2A2ABB66" w14:textId="3183054B" w:rsidR="00886655" w:rsidRPr="00917F0D" w:rsidRDefault="00FF42AF" w:rsidP="003370C9">
      <w:pPr>
        <w:spacing w:after="0"/>
        <w:rPr>
          <w:rFonts w:ascii="Arial" w:hAnsi="Arial" w:cs="Arial"/>
          <w:b/>
          <w:color w:val="5F497A" w:themeColor="accent4" w:themeShade="BF"/>
          <w:sz w:val="20"/>
          <w:szCs w:val="20"/>
        </w:rPr>
      </w:pPr>
      <w:r>
        <w:rPr>
          <w:rFonts w:ascii="Arial" w:hAnsi="Arial" w:cs="Arial"/>
          <w:sz w:val="20"/>
          <w:szCs w:val="20"/>
        </w:rPr>
        <w:t>The JITC</w:t>
      </w:r>
      <w:r w:rsidRPr="00FF42AF">
        <w:rPr>
          <w:rFonts w:ascii="Arial" w:hAnsi="Arial" w:cs="Arial"/>
          <w:sz w:val="20"/>
          <w:szCs w:val="20"/>
        </w:rPr>
        <w:t xml:space="preserve"> Geospatial</w:t>
      </w:r>
      <w:r>
        <w:rPr>
          <w:rFonts w:ascii="Arial" w:hAnsi="Arial" w:cs="Arial"/>
          <w:sz w:val="20"/>
          <w:szCs w:val="20"/>
        </w:rPr>
        <w:t xml:space="preserve"> </w:t>
      </w:r>
      <w:r w:rsidRPr="00FF42AF">
        <w:rPr>
          <w:rFonts w:ascii="Arial" w:hAnsi="Arial" w:cs="Arial"/>
          <w:sz w:val="20"/>
          <w:szCs w:val="20"/>
        </w:rPr>
        <w:t xml:space="preserve">Intelligence (GEOINT) Test, Evaluation, and Certification (TEC) Facility develops various types of National Imagery Transmission Format Standards (NITFS) data to conduct a wide range of conformance testing.  </w:t>
      </w:r>
      <w:r w:rsidR="00F60E86" w:rsidRPr="00917F0D">
        <w:rPr>
          <w:rFonts w:ascii="Arial" w:hAnsi="Arial" w:cs="Arial"/>
          <w:color w:val="C00000"/>
          <w:sz w:val="20"/>
          <w:szCs w:val="20"/>
        </w:rPr>
        <w:t>F</w:t>
      </w:r>
      <w:r w:rsidR="000439D2" w:rsidRPr="00917F0D">
        <w:rPr>
          <w:rFonts w:ascii="Arial" w:hAnsi="Arial" w:cs="Arial"/>
          <w:color w:val="C00000"/>
          <w:sz w:val="20"/>
          <w:szCs w:val="20"/>
        </w:rPr>
        <w:t xml:space="preserve">ill </w:t>
      </w:r>
      <w:r w:rsidR="00D62314" w:rsidRPr="00917F0D">
        <w:rPr>
          <w:rFonts w:ascii="Arial" w:hAnsi="Arial" w:cs="Arial"/>
          <w:color w:val="C00000"/>
          <w:sz w:val="20"/>
          <w:szCs w:val="20"/>
        </w:rPr>
        <w:t xml:space="preserve">out </w:t>
      </w:r>
      <w:r w:rsidR="00F275A2" w:rsidRPr="00917F0D">
        <w:rPr>
          <w:rFonts w:ascii="Arial" w:hAnsi="Arial" w:cs="Arial"/>
          <w:color w:val="C00000"/>
          <w:sz w:val="20"/>
          <w:szCs w:val="20"/>
        </w:rPr>
        <w:t>Requestor and Government Sponsor</w:t>
      </w:r>
      <w:r w:rsidR="000439D2" w:rsidRPr="00917F0D">
        <w:rPr>
          <w:rFonts w:ascii="Arial" w:hAnsi="Arial" w:cs="Arial"/>
          <w:color w:val="C00000"/>
          <w:sz w:val="20"/>
          <w:szCs w:val="20"/>
        </w:rPr>
        <w:t xml:space="preserve"> blocks</w:t>
      </w:r>
      <w:r w:rsidR="00F275A2" w:rsidRPr="00917F0D">
        <w:rPr>
          <w:rFonts w:ascii="Arial" w:hAnsi="Arial" w:cs="Arial"/>
          <w:color w:val="C00000"/>
          <w:sz w:val="20"/>
          <w:szCs w:val="20"/>
        </w:rPr>
        <w:t xml:space="preserve"> below</w:t>
      </w:r>
      <w:r w:rsidR="00D62314" w:rsidRPr="00917F0D">
        <w:rPr>
          <w:rFonts w:ascii="Arial" w:hAnsi="Arial" w:cs="Arial"/>
          <w:color w:val="C00000"/>
          <w:sz w:val="20"/>
          <w:szCs w:val="20"/>
        </w:rPr>
        <w:t xml:space="preserve"> and follow routing instructions on </w:t>
      </w:r>
      <w:r w:rsidR="00256AC8">
        <w:rPr>
          <w:rFonts w:ascii="Arial" w:hAnsi="Arial" w:cs="Arial"/>
          <w:color w:val="C00000"/>
          <w:sz w:val="20"/>
          <w:szCs w:val="20"/>
        </w:rPr>
        <w:t>next page</w:t>
      </w:r>
      <w:r w:rsidR="00D62314" w:rsidRPr="00917F0D">
        <w:rPr>
          <w:rFonts w:ascii="Arial" w:hAnsi="Arial" w:cs="Arial"/>
          <w:color w:val="C00000"/>
          <w:sz w:val="20"/>
          <w:szCs w:val="20"/>
        </w:rPr>
        <w:t>.</w:t>
      </w:r>
    </w:p>
    <w:p w14:paraId="46EF5FFF" w14:textId="77777777" w:rsidR="00886655" w:rsidRPr="00886655" w:rsidRDefault="00886655" w:rsidP="004E6502">
      <w:pPr>
        <w:spacing w:after="0"/>
        <w:jc w:val="center"/>
        <w:rPr>
          <w:rFonts w:ascii="Arial" w:hAnsi="Arial" w:cs="Arial"/>
          <w:b/>
          <w:color w:val="5F497A" w:themeColor="accent4" w:themeShade="BF"/>
          <w:sz w:val="24"/>
          <w:szCs w:val="24"/>
        </w:rPr>
      </w:pPr>
    </w:p>
    <w:tbl>
      <w:tblPr>
        <w:tblStyle w:val="TableGrid"/>
        <w:tblW w:w="9900" w:type="dxa"/>
        <w:tblLayout w:type="fixed"/>
        <w:tblLook w:val="04A0" w:firstRow="1" w:lastRow="0" w:firstColumn="1" w:lastColumn="0" w:noHBand="0" w:noVBand="1"/>
      </w:tblPr>
      <w:tblGrid>
        <w:gridCol w:w="2250"/>
        <w:gridCol w:w="7650"/>
      </w:tblGrid>
      <w:tr w:rsidR="004E6502" w:rsidRPr="00886655" w14:paraId="4FB06F2F" w14:textId="77777777" w:rsidTr="00D62314">
        <w:trPr>
          <w:trHeight w:val="20"/>
        </w:trPr>
        <w:tc>
          <w:tcPr>
            <w:tcW w:w="9900" w:type="dxa"/>
            <w:gridSpan w:val="2"/>
            <w:tcBorders>
              <w:top w:val="nil"/>
              <w:left w:val="nil"/>
              <w:bottom w:val="nil"/>
              <w:right w:val="nil"/>
            </w:tcBorders>
            <w:shd w:val="clear" w:color="auto" w:fill="auto"/>
            <w:vAlign w:val="center"/>
          </w:tcPr>
          <w:p w14:paraId="5B971FEB" w14:textId="46416F24" w:rsidR="004E6502" w:rsidRPr="00886655" w:rsidRDefault="004E6502" w:rsidP="00014200">
            <w:pPr>
              <w:spacing w:after="60"/>
              <w:rPr>
                <w:rFonts w:ascii="Arial" w:hAnsi="Arial" w:cs="Arial"/>
                <w:color w:val="7F7F7F" w:themeColor="text1" w:themeTint="80"/>
                <w:sz w:val="20"/>
                <w:szCs w:val="20"/>
              </w:rPr>
            </w:pPr>
            <w:r w:rsidRPr="00886655">
              <w:rPr>
                <w:rFonts w:ascii="Arial" w:hAnsi="Arial" w:cs="Arial"/>
                <w:b/>
                <w:color w:val="5F497A" w:themeColor="accent4" w:themeShade="BF"/>
                <w:sz w:val="24"/>
                <w:szCs w:val="24"/>
              </w:rPr>
              <w:t>Requester:</w:t>
            </w:r>
          </w:p>
        </w:tc>
      </w:tr>
      <w:tr w:rsidR="004E6502" w:rsidRPr="00886655" w14:paraId="3A3BD9A7" w14:textId="77777777" w:rsidTr="00475B89">
        <w:trPr>
          <w:trHeight w:val="432"/>
        </w:trPr>
        <w:tc>
          <w:tcPr>
            <w:tcW w:w="2250" w:type="dxa"/>
            <w:tcBorders>
              <w:top w:val="nil"/>
              <w:left w:val="nil"/>
              <w:bottom w:val="nil"/>
              <w:right w:val="double" w:sz="4" w:space="0" w:color="auto"/>
            </w:tcBorders>
            <w:shd w:val="clear" w:color="auto" w:fill="auto"/>
          </w:tcPr>
          <w:p w14:paraId="3EA63EBB" w14:textId="77777777" w:rsidR="004E6502" w:rsidRPr="00886655" w:rsidRDefault="004E6502" w:rsidP="00014200">
            <w:pPr>
              <w:rPr>
                <w:rFonts w:ascii="Arial" w:hAnsi="Arial" w:cs="Arial"/>
                <w:color w:val="0D0D0D" w:themeColor="text1" w:themeTint="F2"/>
                <w:sz w:val="20"/>
                <w:szCs w:val="20"/>
              </w:rPr>
            </w:pPr>
            <w:r w:rsidRPr="00886655">
              <w:rPr>
                <w:rFonts w:ascii="Arial" w:hAnsi="Arial" w:cs="Arial"/>
                <w:color w:val="0D0D0D" w:themeColor="text1" w:themeTint="F2"/>
                <w:sz w:val="20"/>
                <w:szCs w:val="20"/>
              </w:rPr>
              <w:t>Name:</w:t>
            </w:r>
          </w:p>
        </w:tc>
        <w:tc>
          <w:tcPr>
            <w:tcW w:w="7650" w:type="dxa"/>
            <w:tcBorders>
              <w:top w:val="double" w:sz="4" w:space="0" w:color="auto"/>
              <w:left w:val="double" w:sz="4" w:space="0" w:color="auto"/>
              <w:right w:val="double" w:sz="4" w:space="0" w:color="auto"/>
            </w:tcBorders>
            <w:shd w:val="clear" w:color="auto" w:fill="auto"/>
          </w:tcPr>
          <w:p w14:paraId="0AC171EA" w14:textId="3BF59A9A" w:rsidR="004E6502" w:rsidRPr="00886655" w:rsidRDefault="00FF42AF" w:rsidP="00014200">
            <w:pPr>
              <w:spacing w:before="40"/>
              <w:rPr>
                <w:rFonts w:ascii="Arial" w:hAnsi="Arial" w:cs="Arial"/>
                <w:sz w:val="16"/>
                <w:szCs w:val="16"/>
              </w:rPr>
            </w:pPr>
            <w:r>
              <w:rPr>
                <w:rFonts w:ascii="Arial" w:hAnsi="Arial" w:cs="Arial"/>
                <w:sz w:val="16"/>
                <w:szCs w:val="16"/>
              </w:rPr>
              <w:t>Mr./Ms.</w:t>
            </w:r>
          </w:p>
        </w:tc>
      </w:tr>
      <w:tr w:rsidR="004E6502" w:rsidRPr="00886655" w14:paraId="15B35920" w14:textId="77777777" w:rsidTr="00475B89">
        <w:trPr>
          <w:trHeight w:val="432"/>
        </w:trPr>
        <w:tc>
          <w:tcPr>
            <w:tcW w:w="2250" w:type="dxa"/>
            <w:tcBorders>
              <w:top w:val="nil"/>
              <w:left w:val="nil"/>
              <w:bottom w:val="nil"/>
              <w:right w:val="double" w:sz="4" w:space="0" w:color="auto"/>
            </w:tcBorders>
            <w:shd w:val="clear" w:color="auto" w:fill="auto"/>
          </w:tcPr>
          <w:p w14:paraId="2519A5A0" w14:textId="77777777" w:rsidR="004E6502" w:rsidRPr="00886655" w:rsidRDefault="004E6502" w:rsidP="00014200">
            <w:pPr>
              <w:rPr>
                <w:rFonts w:ascii="Arial" w:hAnsi="Arial" w:cs="Arial"/>
                <w:color w:val="0D0D0D" w:themeColor="text1" w:themeTint="F2"/>
                <w:sz w:val="20"/>
                <w:szCs w:val="20"/>
              </w:rPr>
            </w:pPr>
            <w:r w:rsidRPr="00886655">
              <w:rPr>
                <w:rFonts w:ascii="Arial" w:hAnsi="Arial" w:cs="Arial"/>
                <w:color w:val="0D0D0D" w:themeColor="text1" w:themeTint="F2"/>
                <w:sz w:val="20"/>
                <w:szCs w:val="20"/>
              </w:rPr>
              <w:t>Organization:</w:t>
            </w:r>
          </w:p>
        </w:tc>
        <w:tc>
          <w:tcPr>
            <w:tcW w:w="7650" w:type="dxa"/>
            <w:tcBorders>
              <w:left w:val="double" w:sz="4" w:space="0" w:color="auto"/>
              <w:right w:val="double" w:sz="4" w:space="0" w:color="auto"/>
            </w:tcBorders>
            <w:shd w:val="clear" w:color="auto" w:fill="auto"/>
          </w:tcPr>
          <w:p w14:paraId="63F3A950" w14:textId="37E53E4D" w:rsidR="004E6502" w:rsidRPr="00886655" w:rsidRDefault="004E6502" w:rsidP="00014200">
            <w:pPr>
              <w:spacing w:before="40"/>
              <w:rPr>
                <w:rFonts w:ascii="Arial" w:hAnsi="Arial" w:cs="Arial"/>
                <w:sz w:val="16"/>
                <w:szCs w:val="16"/>
              </w:rPr>
            </w:pPr>
            <w:r w:rsidRPr="00886655">
              <w:rPr>
                <w:rFonts w:ascii="Arial" w:hAnsi="Arial" w:cs="Arial"/>
                <w:sz w:val="16"/>
                <w:szCs w:val="16"/>
              </w:rPr>
              <w:t>Spell out any acronyms</w:t>
            </w:r>
          </w:p>
        </w:tc>
      </w:tr>
      <w:tr w:rsidR="004E6502" w:rsidRPr="00886655" w14:paraId="03210E32" w14:textId="77777777" w:rsidTr="00475B89">
        <w:trPr>
          <w:trHeight w:val="432"/>
        </w:trPr>
        <w:tc>
          <w:tcPr>
            <w:tcW w:w="2250" w:type="dxa"/>
            <w:tcBorders>
              <w:top w:val="nil"/>
              <w:left w:val="nil"/>
              <w:bottom w:val="nil"/>
              <w:right w:val="double" w:sz="4" w:space="0" w:color="auto"/>
            </w:tcBorders>
            <w:shd w:val="clear" w:color="auto" w:fill="auto"/>
          </w:tcPr>
          <w:p w14:paraId="1C6EEC28" w14:textId="24DC2625" w:rsidR="004E6502" w:rsidRPr="00886655" w:rsidRDefault="00930C77" w:rsidP="00014200">
            <w:pPr>
              <w:rPr>
                <w:rFonts w:ascii="Arial" w:hAnsi="Arial" w:cs="Arial"/>
                <w:color w:val="0D0D0D" w:themeColor="text1" w:themeTint="F2"/>
                <w:sz w:val="20"/>
                <w:szCs w:val="20"/>
              </w:rPr>
            </w:pPr>
            <w:r w:rsidRPr="00886655">
              <w:rPr>
                <w:rFonts w:ascii="Arial" w:hAnsi="Arial" w:cs="Arial"/>
                <w:color w:val="0D0D0D" w:themeColor="text1" w:themeTint="F2"/>
                <w:sz w:val="20"/>
                <w:szCs w:val="20"/>
              </w:rPr>
              <w:t>Program</w:t>
            </w:r>
            <w:r w:rsidR="004E6502" w:rsidRPr="00886655">
              <w:rPr>
                <w:rFonts w:ascii="Arial" w:hAnsi="Arial" w:cs="Arial"/>
                <w:color w:val="0D0D0D" w:themeColor="text1" w:themeTint="F2"/>
                <w:sz w:val="20"/>
                <w:szCs w:val="20"/>
              </w:rPr>
              <w:t>:</w:t>
            </w:r>
          </w:p>
        </w:tc>
        <w:tc>
          <w:tcPr>
            <w:tcW w:w="7650" w:type="dxa"/>
            <w:tcBorders>
              <w:left w:val="double" w:sz="4" w:space="0" w:color="auto"/>
              <w:right w:val="double" w:sz="4" w:space="0" w:color="auto"/>
            </w:tcBorders>
            <w:shd w:val="clear" w:color="auto" w:fill="auto"/>
          </w:tcPr>
          <w:p w14:paraId="6666719A" w14:textId="0E8A5AD5" w:rsidR="004E6502" w:rsidRPr="00886655" w:rsidRDefault="004E6502" w:rsidP="00014200">
            <w:pPr>
              <w:spacing w:before="40"/>
              <w:rPr>
                <w:rFonts w:ascii="Arial" w:hAnsi="Arial" w:cs="Arial"/>
                <w:sz w:val="16"/>
                <w:szCs w:val="16"/>
              </w:rPr>
            </w:pPr>
            <w:r w:rsidRPr="00886655">
              <w:rPr>
                <w:rFonts w:ascii="Arial" w:hAnsi="Arial" w:cs="Arial"/>
                <w:sz w:val="16"/>
                <w:szCs w:val="16"/>
              </w:rPr>
              <w:t>Spell out any acronyms</w:t>
            </w:r>
          </w:p>
        </w:tc>
      </w:tr>
      <w:tr w:rsidR="004E6502" w:rsidRPr="00886655" w14:paraId="1F9F650C" w14:textId="77777777" w:rsidTr="00475B89">
        <w:trPr>
          <w:trHeight w:val="432"/>
        </w:trPr>
        <w:tc>
          <w:tcPr>
            <w:tcW w:w="2250" w:type="dxa"/>
            <w:tcBorders>
              <w:top w:val="nil"/>
              <w:left w:val="nil"/>
              <w:bottom w:val="nil"/>
              <w:right w:val="double" w:sz="4" w:space="0" w:color="auto"/>
            </w:tcBorders>
            <w:shd w:val="clear" w:color="auto" w:fill="auto"/>
          </w:tcPr>
          <w:p w14:paraId="262A4133" w14:textId="77777777" w:rsidR="004E6502" w:rsidRPr="00886655" w:rsidRDefault="004E6502" w:rsidP="00014200">
            <w:pPr>
              <w:rPr>
                <w:rFonts w:ascii="Arial" w:hAnsi="Arial" w:cs="Arial"/>
                <w:color w:val="0D0D0D" w:themeColor="text1" w:themeTint="F2"/>
                <w:sz w:val="20"/>
                <w:szCs w:val="20"/>
              </w:rPr>
            </w:pPr>
            <w:r w:rsidRPr="00886655">
              <w:rPr>
                <w:rFonts w:ascii="Arial" w:hAnsi="Arial" w:cs="Arial"/>
                <w:color w:val="0D0D0D" w:themeColor="text1" w:themeTint="F2"/>
                <w:sz w:val="20"/>
                <w:szCs w:val="20"/>
              </w:rPr>
              <w:t>E-mail:</w:t>
            </w:r>
          </w:p>
        </w:tc>
        <w:tc>
          <w:tcPr>
            <w:tcW w:w="7650" w:type="dxa"/>
            <w:tcBorders>
              <w:left w:val="double" w:sz="4" w:space="0" w:color="auto"/>
              <w:right w:val="double" w:sz="4" w:space="0" w:color="auto"/>
            </w:tcBorders>
            <w:shd w:val="clear" w:color="auto" w:fill="auto"/>
          </w:tcPr>
          <w:p w14:paraId="3E13FB60" w14:textId="77777777" w:rsidR="004E6502" w:rsidRPr="00886655" w:rsidRDefault="004E6502" w:rsidP="00014200">
            <w:pPr>
              <w:spacing w:before="40"/>
              <w:rPr>
                <w:rFonts w:ascii="Arial" w:hAnsi="Arial" w:cs="Arial"/>
                <w:sz w:val="16"/>
                <w:szCs w:val="16"/>
              </w:rPr>
            </w:pPr>
          </w:p>
        </w:tc>
      </w:tr>
      <w:tr w:rsidR="004E6502" w:rsidRPr="00886655" w14:paraId="36BE6C21" w14:textId="77777777" w:rsidTr="00475B89">
        <w:trPr>
          <w:trHeight w:val="432"/>
        </w:trPr>
        <w:tc>
          <w:tcPr>
            <w:tcW w:w="2250" w:type="dxa"/>
            <w:tcBorders>
              <w:top w:val="nil"/>
              <w:left w:val="nil"/>
              <w:bottom w:val="nil"/>
              <w:right w:val="double" w:sz="4" w:space="0" w:color="auto"/>
            </w:tcBorders>
            <w:shd w:val="clear" w:color="auto" w:fill="auto"/>
          </w:tcPr>
          <w:p w14:paraId="40F448AA" w14:textId="77777777" w:rsidR="004E6502" w:rsidRPr="00886655" w:rsidRDefault="004E6502" w:rsidP="00014200">
            <w:pPr>
              <w:rPr>
                <w:rFonts w:ascii="Arial" w:hAnsi="Arial" w:cs="Arial"/>
                <w:color w:val="0D0D0D" w:themeColor="text1" w:themeTint="F2"/>
                <w:sz w:val="20"/>
                <w:szCs w:val="20"/>
              </w:rPr>
            </w:pPr>
            <w:r w:rsidRPr="00886655">
              <w:rPr>
                <w:rFonts w:ascii="Arial" w:hAnsi="Arial" w:cs="Arial"/>
                <w:color w:val="0D0D0D" w:themeColor="text1" w:themeTint="F2"/>
                <w:sz w:val="20"/>
                <w:szCs w:val="20"/>
              </w:rPr>
              <w:t>Phone:</w:t>
            </w:r>
          </w:p>
        </w:tc>
        <w:tc>
          <w:tcPr>
            <w:tcW w:w="7650" w:type="dxa"/>
            <w:tcBorders>
              <w:left w:val="double" w:sz="4" w:space="0" w:color="auto"/>
              <w:right w:val="double" w:sz="4" w:space="0" w:color="auto"/>
            </w:tcBorders>
            <w:shd w:val="clear" w:color="auto" w:fill="auto"/>
          </w:tcPr>
          <w:p w14:paraId="76946A49" w14:textId="77777777" w:rsidR="004E6502" w:rsidRPr="00886655" w:rsidRDefault="004E6502" w:rsidP="00014200">
            <w:pPr>
              <w:spacing w:before="40"/>
              <w:rPr>
                <w:rFonts w:ascii="Arial" w:hAnsi="Arial" w:cs="Arial"/>
                <w:sz w:val="16"/>
                <w:szCs w:val="16"/>
              </w:rPr>
            </w:pPr>
          </w:p>
        </w:tc>
      </w:tr>
      <w:tr w:rsidR="004E6502" w:rsidRPr="00886655" w14:paraId="380BD943" w14:textId="77777777" w:rsidTr="00475B89">
        <w:trPr>
          <w:trHeight w:val="432"/>
        </w:trPr>
        <w:tc>
          <w:tcPr>
            <w:tcW w:w="2250" w:type="dxa"/>
            <w:tcBorders>
              <w:top w:val="nil"/>
              <w:left w:val="nil"/>
              <w:bottom w:val="nil"/>
              <w:right w:val="double" w:sz="4" w:space="0" w:color="auto"/>
            </w:tcBorders>
            <w:shd w:val="clear" w:color="auto" w:fill="auto"/>
          </w:tcPr>
          <w:p w14:paraId="42470056" w14:textId="77777777" w:rsidR="004E6502" w:rsidRPr="00886655" w:rsidRDefault="004E6502" w:rsidP="00014200">
            <w:pPr>
              <w:rPr>
                <w:rFonts w:ascii="Arial" w:hAnsi="Arial" w:cs="Arial"/>
                <w:color w:val="0D0D0D" w:themeColor="text1" w:themeTint="F2"/>
                <w:sz w:val="20"/>
                <w:szCs w:val="20"/>
              </w:rPr>
            </w:pPr>
            <w:r w:rsidRPr="00886655">
              <w:rPr>
                <w:rFonts w:ascii="Arial" w:hAnsi="Arial" w:cs="Arial"/>
                <w:color w:val="0D0D0D" w:themeColor="text1" w:themeTint="F2"/>
                <w:sz w:val="20"/>
                <w:szCs w:val="20"/>
              </w:rPr>
              <w:t>Mailing Address:</w:t>
            </w:r>
          </w:p>
        </w:tc>
        <w:tc>
          <w:tcPr>
            <w:tcW w:w="7650" w:type="dxa"/>
            <w:tcBorders>
              <w:left w:val="double" w:sz="4" w:space="0" w:color="auto"/>
              <w:right w:val="double" w:sz="4" w:space="0" w:color="auto"/>
            </w:tcBorders>
            <w:shd w:val="clear" w:color="auto" w:fill="auto"/>
          </w:tcPr>
          <w:p w14:paraId="38E4AE9F" w14:textId="77777777" w:rsidR="004E6502" w:rsidRPr="00886655" w:rsidRDefault="004E6502" w:rsidP="00014200">
            <w:pPr>
              <w:spacing w:before="40"/>
              <w:rPr>
                <w:rFonts w:ascii="Arial" w:hAnsi="Arial" w:cs="Arial"/>
                <w:sz w:val="16"/>
                <w:szCs w:val="16"/>
              </w:rPr>
            </w:pPr>
          </w:p>
        </w:tc>
      </w:tr>
      <w:tr w:rsidR="004E6502" w:rsidRPr="00886655" w14:paraId="4103C1A0" w14:textId="77777777" w:rsidTr="00475B89">
        <w:trPr>
          <w:trHeight w:val="432"/>
        </w:trPr>
        <w:tc>
          <w:tcPr>
            <w:tcW w:w="2250" w:type="dxa"/>
            <w:tcBorders>
              <w:top w:val="nil"/>
              <w:left w:val="nil"/>
              <w:bottom w:val="nil"/>
              <w:right w:val="double" w:sz="4" w:space="0" w:color="auto"/>
            </w:tcBorders>
            <w:shd w:val="clear" w:color="auto" w:fill="auto"/>
          </w:tcPr>
          <w:p w14:paraId="399AAE77" w14:textId="77777777" w:rsidR="004E6502" w:rsidRPr="00886655" w:rsidRDefault="004E6502" w:rsidP="00014200">
            <w:pPr>
              <w:rPr>
                <w:rFonts w:ascii="Arial" w:hAnsi="Arial" w:cs="Arial"/>
                <w:color w:val="0D0D0D" w:themeColor="text1" w:themeTint="F2"/>
                <w:sz w:val="20"/>
                <w:szCs w:val="20"/>
              </w:rPr>
            </w:pPr>
            <w:r w:rsidRPr="00886655">
              <w:rPr>
                <w:rFonts w:ascii="Arial" w:hAnsi="Arial" w:cs="Arial"/>
                <w:color w:val="0D0D0D" w:themeColor="text1" w:themeTint="F2"/>
                <w:sz w:val="20"/>
                <w:szCs w:val="20"/>
              </w:rPr>
              <w:t>Country of Citizenship:</w:t>
            </w:r>
          </w:p>
        </w:tc>
        <w:tc>
          <w:tcPr>
            <w:tcW w:w="7650" w:type="dxa"/>
            <w:tcBorders>
              <w:left w:val="double" w:sz="4" w:space="0" w:color="auto"/>
              <w:bottom w:val="double" w:sz="4" w:space="0" w:color="auto"/>
              <w:right w:val="double" w:sz="4" w:space="0" w:color="auto"/>
            </w:tcBorders>
            <w:shd w:val="clear" w:color="auto" w:fill="auto"/>
          </w:tcPr>
          <w:p w14:paraId="7E23DDDF" w14:textId="77777777" w:rsidR="004E6502" w:rsidRPr="00886655" w:rsidRDefault="004E6502" w:rsidP="00014200">
            <w:pPr>
              <w:spacing w:before="40"/>
              <w:rPr>
                <w:rFonts w:ascii="Arial" w:hAnsi="Arial" w:cs="Arial"/>
                <w:sz w:val="16"/>
                <w:szCs w:val="16"/>
              </w:rPr>
            </w:pPr>
          </w:p>
        </w:tc>
      </w:tr>
    </w:tbl>
    <w:p w14:paraId="7F14CA05" w14:textId="77777777" w:rsidR="004E6502" w:rsidRPr="00886655" w:rsidRDefault="004E6502" w:rsidP="00DC63F5">
      <w:pPr>
        <w:spacing w:after="0"/>
        <w:rPr>
          <w:rFonts w:ascii="Arial" w:hAnsi="Arial" w:cs="Arial"/>
        </w:rPr>
      </w:pPr>
    </w:p>
    <w:tbl>
      <w:tblPr>
        <w:tblStyle w:val="TableGrid"/>
        <w:tblW w:w="9900" w:type="dxa"/>
        <w:tblLayout w:type="fixed"/>
        <w:tblLook w:val="04A0" w:firstRow="1" w:lastRow="0" w:firstColumn="1" w:lastColumn="0" w:noHBand="0" w:noVBand="1"/>
      </w:tblPr>
      <w:tblGrid>
        <w:gridCol w:w="2250"/>
        <w:gridCol w:w="7650"/>
      </w:tblGrid>
      <w:tr w:rsidR="00DC63F5" w:rsidRPr="00886655" w14:paraId="2D340F7E" w14:textId="77777777" w:rsidTr="00D62314">
        <w:trPr>
          <w:trHeight w:val="20"/>
        </w:trPr>
        <w:tc>
          <w:tcPr>
            <w:tcW w:w="9900" w:type="dxa"/>
            <w:gridSpan w:val="2"/>
            <w:tcBorders>
              <w:top w:val="nil"/>
              <w:left w:val="nil"/>
              <w:bottom w:val="nil"/>
              <w:right w:val="nil"/>
            </w:tcBorders>
            <w:shd w:val="clear" w:color="auto" w:fill="auto"/>
          </w:tcPr>
          <w:p w14:paraId="628BEDF1" w14:textId="5BB46E74" w:rsidR="00DC63F5" w:rsidRPr="00886655" w:rsidRDefault="00DC63F5" w:rsidP="00862311">
            <w:pPr>
              <w:spacing w:after="60"/>
              <w:rPr>
                <w:rFonts w:ascii="Arial" w:hAnsi="Arial" w:cs="Arial"/>
                <w:b/>
                <w:color w:val="7F7F7F" w:themeColor="text1" w:themeTint="80"/>
                <w:sz w:val="16"/>
                <w:szCs w:val="16"/>
              </w:rPr>
            </w:pPr>
            <w:r w:rsidRPr="00886655">
              <w:rPr>
                <w:rFonts w:ascii="Arial" w:hAnsi="Arial" w:cs="Arial"/>
                <w:b/>
                <w:color w:val="5F497A" w:themeColor="accent4" w:themeShade="BF"/>
                <w:sz w:val="24"/>
                <w:szCs w:val="24"/>
              </w:rPr>
              <w:t xml:space="preserve">Government </w:t>
            </w:r>
            <w:r w:rsidR="00862311">
              <w:rPr>
                <w:rFonts w:ascii="Arial" w:hAnsi="Arial" w:cs="Arial"/>
                <w:b/>
                <w:color w:val="5F497A" w:themeColor="accent4" w:themeShade="BF"/>
                <w:sz w:val="24"/>
                <w:szCs w:val="24"/>
              </w:rPr>
              <w:t>Sponsor</w:t>
            </w:r>
            <w:r w:rsidRPr="00886655">
              <w:rPr>
                <w:rFonts w:ascii="Arial" w:hAnsi="Arial" w:cs="Arial"/>
                <w:b/>
                <w:color w:val="5F497A" w:themeColor="accent4" w:themeShade="BF"/>
                <w:sz w:val="24"/>
                <w:szCs w:val="24"/>
              </w:rPr>
              <w:t xml:space="preserve">: </w:t>
            </w:r>
            <w:r w:rsidRPr="00886655">
              <w:rPr>
                <w:rFonts w:ascii="Arial" w:hAnsi="Arial" w:cs="Arial"/>
                <w:color w:val="7F7F7F" w:themeColor="text1" w:themeTint="80"/>
                <w:sz w:val="20"/>
                <w:szCs w:val="20"/>
              </w:rPr>
              <w:t>(If not the same as requestor)</w:t>
            </w:r>
          </w:p>
        </w:tc>
      </w:tr>
      <w:tr w:rsidR="00DC63F5" w:rsidRPr="00886655" w14:paraId="6FD7EB1E" w14:textId="77777777" w:rsidTr="00475B89">
        <w:trPr>
          <w:trHeight w:val="432"/>
        </w:trPr>
        <w:tc>
          <w:tcPr>
            <w:tcW w:w="2250" w:type="dxa"/>
            <w:tcBorders>
              <w:top w:val="nil"/>
              <w:left w:val="nil"/>
              <w:bottom w:val="nil"/>
              <w:right w:val="double" w:sz="4" w:space="0" w:color="auto"/>
            </w:tcBorders>
            <w:shd w:val="clear" w:color="auto" w:fill="auto"/>
          </w:tcPr>
          <w:p w14:paraId="41431F8D" w14:textId="77777777" w:rsidR="00DC63F5" w:rsidRPr="00886655" w:rsidRDefault="00DC63F5" w:rsidP="00454F0A">
            <w:pPr>
              <w:rPr>
                <w:rFonts w:ascii="Arial" w:hAnsi="Arial" w:cs="Arial"/>
                <w:color w:val="0D0D0D" w:themeColor="text1" w:themeTint="F2"/>
                <w:sz w:val="20"/>
                <w:szCs w:val="20"/>
              </w:rPr>
            </w:pPr>
            <w:r w:rsidRPr="00886655">
              <w:rPr>
                <w:rFonts w:ascii="Arial" w:hAnsi="Arial" w:cs="Arial"/>
                <w:color w:val="0D0D0D" w:themeColor="text1" w:themeTint="F2"/>
                <w:sz w:val="20"/>
                <w:szCs w:val="20"/>
              </w:rPr>
              <w:t>Name:</w:t>
            </w:r>
          </w:p>
        </w:tc>
        <w:tc>
          <w:tcPr>
            <w:tcW w:w="7650" w:type="dxa"/>
            <w:tcBorders>
              <w:top w:val="double" w:sz="4" w:space="0" w:color="auto"/>
              <w:left w:val="double" w:sz="4" w:space="0" w:color="auto"/>
              <w:right w:val="double" w:sz="4" w:space="0" w:color="auto"/>
            </w:tcBorders>
            <w:shd w:val="clear" w:color="auto" w:fill="auto"/>
          </w:tcPr>
          <w:p w14:paraId="471E48B4" w14:textId="58ABAB3D" w:rsidR="00DC63F5" w:rsidRPr="00886655" w:rsidRDefault="00FF42AF" w:rsidP="00454F0A">
            <w:pPr>
              <w:spacing w:before="40"/>
              <w:rPr>
                <w:rFonts w:ascii="Arial" w:hAnsi="Arial" w:cs="Arial"/>
                <w:sz w:val="16"/>
                <w:szCs w:val="16"/>
              </w:rPr>
            </w:pPr>
            <w:r>
              <w:rPr>
                <w:rFonts w:ascii="Arial" w:hAnsi="Arial" w:cs="Arial"/>
                <w:sz w:val="16"/>
                <w:szCs w:val="16"/>
              </w:rPr>
              <w:t>Mr./Ms.</w:t>
            </w:r>
          </w:p>
        </w:tc>
      </w:tr>
      <w:tr w:rsidR="00DC63F5" w:rsidRPr="00886655" w14:paraId="5237C007" w14:textId="77777777" w:rsidTr="00475B89">
        <w:trPr>
          <w:trHeight w:val="432"/>
        </w:trPr>
        <w:tc>
          <w:tcPr>
            <w:tcW w:w="2250" w:type="dxa"/>
            <w:tcBorders>
              <w:top w:val="nil"/>
              <w:left w:val="nil"/>
              <w:bottom w:val="nil"/>
              <w:right w:val="double" w:sz="4" w:space="0" w:color="auto"/>
            </w:tcBorders>
            <w:shd w:val="clear" w:color="auto" w:fill="auto"/>
          </w:tcPr>
          <w:p w14:paraId="4963D3E9" w14:textId="77777777" w:rsidR="00DC63F5" w:rsidRPr="00886655" w:rsidRDefault="00DC63F5" w:rsidP="00454F0A">
            <w:pPr>
              <w:rPr>
                <w:rFonts w:ascii="Arial" w:hAnsi="Arial" w:cs="Arial"/>
                <w:color w:val="0D0D0D" w:themeColor="text1" w:themeTint="F2"/>
                <w:sz w:val="20"/>
                <w:szCs w:val="20"/>
              </w:rPr>
            </w:pPr>
            <w:r w:rsidRPr="00886655">
              <w:rPr>
                <w:rFonts w:ascii="Arial" w:hAnsi="Arial" w:cs="Arial"/>
                <w:color w:val="0D0D0D" w:themeColor="text1" w:themeTint="F2"/>
                <w:sz w:val="20"/>
                <w:szCs w:val="20"/>
              </w:rPr>
              <w:t>Organization:</w:t>
            </w:r>
          </w:p>
        </w:tc>
        <w:tc>
          <w:tcPr>
            <w:tcW w:w="7650" w:type="dxa"/>
            <w:tcBorders>
              <w:left w:val="double" w:sz="4" w:space="0" w:color="auto"/>
              <w:right w:val="double" w:sz="4" w:space="0" w:color="auto"/>
            </w:tcBorders>
            <w:shd w:val="clear" w:color="auto" w:fill="auto"/>
          </w:tcPr>
          <w:p w14:paraId="15C56EC9" w14:textId="6CCB53D9" w:rsidR="00DC63F5" w:rsidRPr="00886655" w:rsidRDefault="00DC63F5" w:rsidP="00454F0A">
            <w:pPr>
              <w:spacing w:before="40"/>
              <w:rPr>
                <w:rFonts w:ascii="Arial" w:hAnsi="Arial" w:cs="Arial"/>
                <w:sz w:val="16"/>
                <w:szCs w:val="16"/>
              </w:rPr>
            </w:pPr>
            <w:r w:rsidRPr="00886655">
              <w:rPr>
                <w:rFonts w:ascii="Arial" w:hAnsi="Arial" w:cs="Arial"/>
                <w:sz w:val="16"/>
                <w:szCs w:val="16"/>
              </w:rPr>
              <w:t>Spell out any acronyms</w:t>
            </w:r>
          </w:p>
        </w:tc>
      </w:tr>
      <w:tr w:rsidR="00DC63F5" w:rsidRPr="00886655" w14:paraId="45E4F72B" w14:textId="77777777" w:rsidTr="00475B89">
        <w:trPr>
          <w:trHeight w:val="432"/>
        </w:trPr>
        <w:tc>
          <w:tcPr>
            <w:tcW w:w="2250" w:type="dxa"/>
            <w:tcBorders>
              <w:top w:val="nil"/>
              <w:left w:val="nil"/>
              <w:bottom w:val="nil"/>
              <w:right w:val="double" w:sz="4" w:space="0" w:color="auto"/>
            </w:tcBorders>
            <w:shd w:val="clear" w:color="auto" w:fill="auto"/>
          </w:tcPr>
          <w:p w14:paraId="3FCEB06C" w14:textId="30BEE600" w:rsidR="00DC63F5" w:rsidRPr="00886655" w:rsidRDefault="00930C77" w:rsidP="00454F0A">
            <w:pPr>
              <w:rPr>
                <w:rFonts w:ascii="Arial" w:hAnsi="Arial" w:cs="Arial"/>
                <w:color w:val="0D0D0D" w:themeColor="text1" w:themeTint="F2"/>
                <w:sz w:val="20"/>
                <w:szCs w:val="20"/>
              </w:rPr>
            </w:pPr>
            <w:r w:rsidRPr="00886655">
              <w:rPr>
                <w:rFonts w:ascii="Arial" w:hAnsi="Arial" w:cs="Arial"/>
                <w:color w:val="0D0D0D" w:themeColor="text1" w:themeTint="F2"/>
                <w:sz w:val="20"/>
                <w:szCs w:val="20"/>
              </w:rPr>
              <w:t>Program</w:t>
            </w:r>
            <w:r w:rsidR="00DC63F5" w:rsidRPr="00886655">
              <w:rPr>
                <w:rFonts w:ascii="Arial" w:hAnsi="Arial" w:cs="Arial"/>
                <w:color w:val="0D0D0D" w:themeColor="text1" w:themeTint="F2"/>
                <w:sz w:val="20"/>
                <w:szCs w:val="20"/>
              </w:rPr>
              <w:t>:</w:t>
            </w:r>
          </w:p>
        </w:tc>
        <w:tc>
          <w:tcPr>
            <w:tcW w:w="7650" w:type="dxa"/>
            <w:tcBorders>
              <w:left w:val="double" w:sz="4" w:space="0" w:color="auto"/>
              <w:right w:val="double" w:sz="4" w:space="0" w:color="auto"/>
            </w:tcBorders>
            <w:shd w:val="clear" w:color="auto" w:fill="auto"/>
          </w:tcPr>
          <w:p w14:paraId="7752FDF1" w14:textId="4F5CAE0F" w:rsidR="00DC63F5" w:rsidRPr="00886655" w:rsidRDefault="00DC63F5" w:rsidP="00454F0A">
            <w:pPr>
              <w:spacing w:before="40"/>
              <w:rPr>
                <w:rFonts w:ascii="Arial" w:hAnsi="Arial" w:cs="Arial"/>
                <w:sz w:val="16"/>
                <w:szCs w:val="16"/>
              </w:rPr>
            </w:pPr>
            <w:r w:rsidRPr="00886655">
              <w:rPr>
                <w:rFonts w:ascii="Arial" w:hAnsi="Arial" w:cs="Arial"/>
                <w:sz w:val="16"/>
                <w:szCs w:val="16"/>
              </w:rPr>
              <w:t>Spell out any acronyms</w:t>
            </w:r>
          </w:p>
        </w:tc>
      </w:tr>
      <w:tr w:rsidR="00DC63F5" w:rsidRPr="00886655" w14:paraId="7E45653B" w14:textId="77777777" w:rsidTr="00475B89">
        <w:trPr>
          <w:trHeight w:val="432"/>
        </w:trPr>
        <w:tc>
          <w:tcPr>
            <w:tcW w:w="2250" w:type="dxa"/>
            <w:tcBorders>
              <w:top w:val="nil"/>
              <w:left w:val="nil"/>
              <w:bottom w:val="nil"/>
              <w:right w:val="double" w:sz="4" w:space="0" w:color="auto"/>
            </w:tcBorders>
            <w:shd w:val="clear" w:color="auto" w:fill="auto"/>
          </w:tcPr>
          <w:p w14:paraId="7BEB06C2" w14:textId="77777777" w:rsidR="00DC63F5" w:rsidRPr="00886655" w:rsidRDefault="00DC63F5" w:rsidP="00454F0A">
            <w:pPr>
              <w:rPr>
                <w:rFonts w:ascii="Arial" w:hAnsi="Arial" w:cs="Arial"/>
                <w:color w:val="0D0D0D" w:themeColor="text1" w:themeTint="F2"/>
                <w:sz w:val="20"/>
                <w:szCs w:val="20"/>
              </w:rPr>
            </w:pPr>
            <w:r w:rsidRPr="00886655">
              <w:rPr>
                <w:rFonts w:ascii="Arial" w:hAnsi="Arial" w:cs="Arial"/>
                <w:color w:val="0D0D0D" w:themeColor="text1" w:themeTint="F2"/>
                <w:sz w:val="20"/>
                <w:szCs w:val="20"/>
              </w:rPr>
              <w:t>E-mail:</w:t>
            </w:r>
          </w:p>
        </w:tc>
        <w:tc>
          <w:tcPr>
            <w:tcW w:w="7650" w:type="dxa"/>
            <w:tcBorders>
              <w:left w:val="double" w:sz="4" w:space="0" w:color="auto"/>
              <w:right w:val="double" w:sz="4" w:space="0" w:color="auto"/>
            </w:tcBorders>
            <w:shd w:val="clear" w:color="auto" w:fill="auto"/>
          </w:tcPr>
          <w:p w14:paraId="026F2E07" w14:textId="77777777" w:rsidR="00DC63F5" w:rsidRPr="00886655" w:rsidRDefault="00DC63F5" w:rsidP="00454F0A">
            <w:pPr>
              <w:spacing w:before="40"/>
              <w:rPr>
                <w:rFonts w:ascii="Arial" w:hAnsi="Arial" w:cs="Arial"/>
                <w:sz w:val="16"/>
                <w:szCs w:val="16"/>
              </w:rPr>
            </w:pPr>
          </w:p>
        </w:tc>
      </w:tr>
      <w:tr w:rsidR="00DC63F5" w:rsidRPr="00886655" w14:paraId="348A9C72" w14:textId="77777777" w:rsidTr="00475B89">
        <w:trPr>
          <w:trHeight w:val="432"/>
        </w:trPr>
        <w:tc>
          <w:tcPr>
            <w:tcW w:w="2250" w:type="dxa"/>
            <w:tcBorders>
              <w:top w:val="nil"/>
              <w:left w:val="nil"/>
              <w:bottom w:val="nil"/>
              <w:right w:val="double" w:sz="4" w:space="0" w:color="auto"/>
            </w:tcBorders>
            <w:shd w:val="clear" w:color="auto" w:fill="auto"/>
          </w:tcPr>
          <w:p w14:paraId="47498C76" w14:textId="77777777" w:rsidR="00DC63F5" w:rsidRPr="00886655" w:rsidRDefault="00DC63F5" w:rsidP="00454F0A">
            <w:pPr>
              <w:rPr>
                <w:rFonts w:ascii="Arial" w:hAnsi="Arial" w:cs="Arial"/>
                <w:color w:val="0D0D0D" w:themeColor="text1" w:themeTint="F2"/>
                <w:sz w:val="20"/>
                <w:szCs w:val="20"/>
              </w:rPr>
            </w:pPr>
            <w:r w:rsidRPr="00886655">
              <w:rPr>
                <w:rFonts w:ascii="Arial" w:hAnsi="Arial" w:cs="Arial"/>
                <w:color w:val="0D0D0D" w:themeColor="text1" w:themeTint="F2"/>
                <w:sz w:val="20"/>
                <w:szCs w:val="20"/>
              </w:rPr>
              <w:t>Phone:</w:t>
            </w:r>
          </w:p>
        </w:tc>
        <w:tc>
          <w:tcPr>
            <w:tcW w:w="7650" w:type="dxa"/>
            <w:tcBorders>
              <w:left w:val="double" w:sz="4" w:space="0" w:color="auto"/>
              <w:right w:val="double" w:sz="4" w:space="0" w:color="auto"/>
            </w:tcBorders>
            <w:shd w:val="clear" w:color="auto" w:fill="auto"/>
          </w:tcPr>
          <w:p w14:paraId="6B9E575E" w14:textId="77777777" w:rsidR="00DC63F5" w:rsidRPr="00886655" w:rsidRDefault="00DC63F5" w:rsidP="00454F0A">
            <w:pPr>
              <w:spacing w:before="40"/>
              <w:rPr>
                <w:rFonts w:ascii="Arial" w:hAnsi="Arial" w:cs="Arial"/>
                <w:sz w:val="16"/>
                <w:szCs w:val="16"/>
              </w:rPr>
            </w:pPr>
          </w:p>
        </w:tc>
      </w:tr>
      <w:tr w:rsidR="00DC63F5" w:rsidRPr="00886655" w14:paraId="047399CA" w14:textId="77777777" w:rsidTr="00475B89">
        <w:trPr>
          <w:trHeight w:val="432"/>
        </w:trPr>
        <w:tc>
          <w:tcPr>
            <w:tcW w:w="2250" w:type="dxa"/>
            <w:tcBorders>
              <w:top w:val="nil"/>
              <w:left w:val="nil"/>
              <w:bottom w:val="nil"/>
              <w:right w:val="double" w:sz="4" w:space="0" w:color="auto"/>
            </w:tcBorders>
            <w:shd w:val="clear" w:color="auto" w:fill="auto"/>
          </w:tcPr>
          <w:p w14:paraId="44A09F73" w14:textId="77777777" w:rsidR="00DC63F5" w:rsidRPr="00886655" w:rsidRDefault="00DC63F5" w:rsidP="00454F0A">
            <w:pPr>
              <w:rPr>
                <w:rFonts w:ascii="Arial" w:hAnsi="Arial" w:cs="Arial"/>
                <w:color w:val="0D0D0D" w:themeColor="text1" w:themeTint="F2"/>
                <w:sz w:val="20"/>
                <w:szCs w:val="20"/>
              </w:rPr>
            </w:pPr>
            <w:r w:rsidRPr="00886655">
              <w:rPr>
                <w:rFonts w:ascii="Arial" w:hAnsi="Arial" w:cs="Arial"/>
                <w:color w:val="0D0D0D" w:themeColor="text1" w:themeTint="F2"/>
                <w:sz w:val="20"/>
                <w:szCs w:val="20"/>
              </w:rPr>
              <w:t>Mailing Address:</w:t>
            </w:r>
          </w:p>
        </w:tc>
        <w:tc>
          <w:tcPr>
            <w:tcW w:w="7650" w:type="dxa"/>
            <w:tcBorders>
              <w:left w:val="double" w:sz="4" w:space="0" w:color="auto"/>
              <w:right w:val="double" w:sz="4" w:space="0" w:color="auto"/>
            </w:tcBorders>
            <w:shd w:val="clear" w:color="auto" w:fill="auto"/>
          </w:tcPr>
          <w:p w14:paraId="6111D70B" w14:textId="77777777" w:rsidR="00DC63F5" w:rsidRPr="00886655" w:rsidRDefault="00DC63F5" w:rsidP="00454F0A">
            <w:pPr>
              <w:spacing w:before="40"/>
              <w:rPr>
                <w:rFonts w:ascii="Arial" w:hAnsi="Arial" w:cs="Arial"/>
                <w:sz w:val="16"/>
                <w:szCs w:val="16"/>
              </w:rPr>
            </w:pPr>
          </w:p>
        </w:tc>
      </w:tr>
      <w:tr w:rsidR="00DC63F5" w:rsidRPr="00886655" w14:paraId="359C0EF1" w14:textId="77777777" w:rsidTr="00475B89">
        <w:trPr>
          <w:trHeight w:val="432"/>
        </w:trPr>
        <w:tc>
          <w:tcPr>
            <w:tcW w:w="2250" w:type="dxa"/>
            <w:tcBorders>
              <w:top w:val="nil"/>
              <w:left w:val="nil"/>
              <w:bottom w:val="nil"/>
              <w:right w:val="double" w:sz="4" w:space="0" w:color="auto"/>
            </w:tcBorders>
            <w:shd w:val="clear" w:color="auto" w:fill="auto"/>
          </w:tcPr>
          <w:p w14:paraId="61DF9739" w14:textId="77777777" w:rsidR="00DC63F5" w:rsidRPr="00886655" w:rsidRDefault="00DC63F5" w:rsidP="00454F0A">
            <w:pPr>
              <w:rPr>
                <w:rFonts w:ascii="Arial" w:hAnsi="Arial" w:cs="Arial"/>
                <w:color w:val="0D0D0D" w:themeColor="text1" w:themeTint="F2"/>
                <w:sz w:val="20"/>
                <w:szCs w:val="20"/>
              </w:rPr>
            </w:pPr>
            <w:r w:rsidRPr="00886655">
              <w:rPr>
                <w:rFonts w:ascii="Arial" w:hAnsi="Arial" w:cs="Arial"/>
                <w:color w:val="0D0D0D" w:themeColor="text1" w:themeTint="F2"/>
                <w:sz w:val="20"/>
                <w:szCs w:val="20"/>
              </w:rPr>
              <w:t>Country of Citizenship:</w:t>
            </w:r>
          </w:p>
        </w:tc>
        <w:tc>
          <w:tcPr>
            <w:tcW w:w="7650" w:type="dxa"/>
            <w:tcBorders>
              <w:left w:val="double" w:sz="4" w:space="0" w:color="auto"/>
              <w:bottom w:val="double" w:sz="4" w:space="0" w:color="auto"/>
              <w:right w:val="double" w:sz="4" w:space="0" w:color="auto"/>
            </w:tcBorders>
            <w:shd w:val="clear" w:color="auto" w:fill="auto"/>
          </w:tcPr>
          <w:p w14:paraId="59B9526D" w14:textId="77777777" w:rsidR="00DC63F5" w:rsidRPr="00886655" w:rsidRDefault="00DC63F5" w:rsidP="00454F0A">
            <w:pPr>
              <w:spacing w:before="40"/>
              <w:rPr>
                <w:rFonts w:ascii="Arial" w:hAnsi="Arial" w:cs="Arial"/>
                <w:sz w:val="16"/>
                <w:szCs w:val="16"/>
              </w:rPr>
            </w:pPr>
          </w:p>
        </w:tc>
      </w:tr>
    </w:tbl>
    <w:p w14:paraId="3EF60A3E" w14:textId="4F9F0FF2" w:rsidR="00DC63F5" w:rsidRDefault="00DC63F5" w:rsidP="00DC63F5">
      <w:pPr>
        <w:spacing w:after="0"/>
        <w:rPr>
          <w:rFonts w:ascii="Arial" w:hAnsi="Arial" w:cs="Arial"/>
        </w:rPr>
      </w:pPr>
    </w:p>
    <w:p w14:paraId="24339D31" w14:textId="6B223851" w:rsidR="00D62314" w:rsidRPr="00886655" w:rsidRDefault="00D62314" w:rsidP="00DC63F5">
      <w:pPr>
        <w:spacing w:after="0"/>
        <w:rPr>
          <w:rFonts w:ascii="Arial" w:hAnsi="Arial" w:cs="Arial"/>
        </w:rPr>
      </w:pPr>
      <w:r w:rsidRPr="00886655">
        <w:rPr>
          <w:rFonts w:ascii="Arial" w:hAnsi="Arial" w:cs="Arial"/>
          <w:b/>
          <w:color w:val="5F497A" w:themeColor="accent4" w:themeShade="BF"/>
          <w:sz w:val="24"/>
          <w:szCs w:val="24"/>
        </w:rPr>
        <w:t>System Description</w:t>
      </w:r>
      <w:r w:rsidRPr="00886655">
        <w:rPr>
          <w:rFonts w:ascii="Arial" w:hAnsi="Arial" w:cs="Arial"/>
          <w:b/>
          <w:color w:val="548DD4" w:themeColor="text2" w:themeTint="99"/>
          <w:sz w:val="20"/>
          <w:szCs w:val="20"/>
        </w:rPr>
        <w:t>:</w:t>
      </w:r>
    </w:p>
    <w:tbl>
      <w:tblPr>
        <w:tblStyle w:val="TableGrid"/>
        <w:tblW w:w="9810" w:type="dxa"/>
        <w:tblInd w:w="85" w:type="dxa"/>
        <w:tblLayout w:type="fixed"/>
        <w:tblLook w:val="04A0" w:firstRow="1" w:lastRow="0" w:firstColumn="1" w:lastColumn="0" w:noHBand="0" w:noVBand="1"/>
      </w:tblPr>
      <w:tblGrid>
        <w:gridCol w:w="9810"/>
      </w:tblGrid>
      <w:tr w:rsidR="00DC63F5" w:rsidRPr="00886655" w14:paraId="64733A8D" w14:textId="77777777" w:rsidTr="005A3F63">
        <w:trPr>
          <w:trHeight w:val="1680"/>
        </w:trPr>
        <w:tc>
          <w:tcPr>
            <w:tcW w:w="9810" w:type="dxa"/>
            <w:tcBorders>
              <w:top w:val="double" w:sz="4" w:space="0" w:color="auto"/>
              <w:left w:val="double" w:sz="4" w:space="0" w:color="auto"/>
              <w:bottom w:val="double" w:sz="4" w:space="0" w:color="auto"/>
              <w:right w:val="double" w:sz="4" w:space="0" w:color="auto"/>
            </w:tcBorders>
            <w:shd w:val="clear" w:color="auto" w:fill="auto"/>
          </w:tcPr>
          <w:p w14:paraId="2EB803B6" w14:textId="22DB5013" w:rsidR="005A3F63" w:rsidRPr="00886655" w:rsidRDefault="00A138D5">
            <w:pPr>
              <w:spacing w:before="40"/>
              <w:rPr>
                <w:rFonts w:ascii="Arial" w:hAnsi="Arial" w:cs="Arial"/>
                <w:sz w:val="16"/>
                <w:szCs w:val="16"/>
              </w:rPr>
            </w:pPr>
            <w:r>
              <w:rPr>
                <w:rFonts w:ascii="Arial" w:hAnsi="Arial" w:cs="Arial"/>
                <w:sz w:val="16"/>
                <w:szCs w:val="16"/>
              </w:rPr>
              <w:t>D</w:t>
            </w:r>
            <w:r w:rsidR="00FF42AF">
              <w:rPr>
                <w:rFonts w:ascii="Arial" w:hAnsi="Arial" w:cs="Arial"/>
                <w:sz w:val="16"/>
                <w:szCs w:val="16"/>
              </w:rPr>
              <w:t xml:space="preserve">escribe the NITF component under test for </w:t>
            </w:r>
            <w:r w:rsidR="005A3F63">
              <w:rPr>
                <w:rFonts w:ascii="Arial" w:hAnsi="Arial" w:cs="Arial"/>
                <w:sz w:val="16"/>
                <w:szCs w:val="16"/>
              </w:rPr>
              <w:t>JITC</w:t>
            </w:r>
            <w:r w:rsidR="00FF42AF">
              <w:rPr>
                <w:rFonts w:ascii="Arial" w:hAnsi="Arial" w:cs="Arial"/>
                <w:sz w:val="16"/>
                <w:szCs w:val="16"/>
              </w:rPr>
              <w:t xml:space="preserve"> to understand how the requested test data will be used.</w:t>
            </w:r>
          </w:p>
        </w:tc>
      </w:tr>
    </w:tbl>
    <w:p w14:paraId="01480BF5" w14:textId="77777777" w:rsidR="00F25E32" w:rsidRDefault="00F25E32" w:rsidP="00786390">
      <w:pPr>
        <w:spacing w:after="0"/>
        <w:ind w:right="504"/>
        <w:rPr>
          <w:rFonts w:ascii="Arial" w:hAnsi="Arial" w:cs="Arial"/>
          <w:b/>
          <w:color w:val="5F497A" w:themeColor="accent4" w:themeShade="BF"/>
          <w:sz w:val="24"/>
          <w:szCs w:val="24"/>
        </w:rPr>
        <w:sectPr w:rsidR="00F25E32" w:rsidSect="001B6E7B">
          <w:headerReference w:type="default" r:id="rId10"/>
          <w:pgSz w:w="12240" w:h="15840"/>
          <w:pgMar w:top="1080" w:right="1080" w:bottom="720" w:left="1080" w:header="720" w:footer="720" w:gutter="0"/>
          <w:cols w:space="720"/>
          <w:docGrid w:linePitch="360"/>
        </w:sectPr>
      </w:pPr>
    </w:p>
    <w:p w14:paraId="7F9B328B" w14:textId="76E550D4" w:rsidR="00491D34" w:rsidRPr="00D2063D" w:rsidRDefault="00491D34" w:rsidP="00491D34">
      <w:pPr>
        <w:spacing w:after="0"/>
        <w:jc w:val="both"/>
        <w:rPr>
          <w:rFonts w:ascii="Arial" w:hAnsi="Arial" w:cs="Arial"/>
          <w:sz w:val="24"/>
          <w:szCs w:val="24"/>
        </w:rPr>
      </w:pPr>
      <w:r>
        <w:rPr>
          <w:rFonts w:ascii="Arial" w:hAnsi="Arial" w:cs="Arial"/>
          <w:b/>
          <w:sz w:val="24"/>
          <w:szCs w:val="24"/>
        </w:rPr>
        <w:lastRenderedPageBreak/>
        <w:t>Additional Information</w:t>
      </w:r>
      <w:r w:rsidRPr="00D2063D">
        <w:rPr>
          <w:rFonts w:ascii="Arial" w:hAnsi="Arial" w:cs="Arial"/>
          <w:sz w:val="24"/>
          <w:szCs w:val="24"/>
        </w:rPr>
        <w:t xml:space="preserve">: </w:t>
      </w:r>
    </w:p>
    <w:p w14:paraId="06E0F81D" w14:textId="77777777" w:rsidR="00491D34" w:rsidRDefault="00491D34" w:rsidP="00364234">
      <w:pPr>
        <w:spacing w:after="0"/>
        <w:jc w:val="both"/>
        <w:rPr>
          <w:rFonts w:ascii="Arial" w:hAnsi="Arial" w:cs="Arial"/>
          <w:sz w:val="24"/>
          <w:szCs w:val="24"/>
        </w:rPr>
      </w:pPr>
    </w:p>
    <w:p w14:paraId="042E53B4" w14:textId="77777777" w:rsidR="008C6F34" w:rsidRDefault="008C6F34" w:rsidP="008C6F34">
      <w:pPr>
        <w:spacing w:after="0"/>
        <w:ind w:firstLine="720"/>
        <w:rPr>
          <w:rFonts w:ascii="Arial" w:hAnsi="Arial" w:cs="Arial"/>
          <w:sz w:val="24"/>
          <w:szCs w:val="24"/>
        </w:rPr>
      </w:pPr>
      <w:r>
        <w:rPr>
          <w:rFonts w:ascii="Arial" w:hAnsi="Arial" w:cs="Arial"/>
          <w:sz w:val="24"/>
          <w:szCs w:val="24"/>
        </w:rPr>
        <w:t>GEOINT-TEC test data</w:t>
      </w:r>
      <w:r w:rsidRPr="000A3638">
        <w:rPr>
          <w:rFonts w:ascii="Arial" w:hAnsi="Arial" w:cs="Arial"/>
          <w:sz w:val="24"/>
          <w:szCs w:val="24"/>
        </w:rPr>
        <w:t xml:space="preserve"> </w:t>
      </w:r>
      <w:r>
        <w:rPr>
          <w:rFonts w:ascii="Arial" w:hAnsi="Arial" w:cs="Arial"/>
          <w:sz w:val="24"/>
          <w:szCs w:val="24"/>
        </w:rPr>
        <w:t>is simulated data to exercise a broader range of format and metadata configurations not always available, accessible, or releasable for real data.  The test data is designed with simplicity to exercise minimal configurational factors at a time to enhance traceability between configurations and software failure causes.  Further, simulated data can exercise invalid configurations representing conformance discrepancies observed or highly probable in the field to ensure tested software responds appropriately in mitigating potential risks.</w:t>
      </w:r>
    </w:p>
    <w:p w14:paraId="1653EEE3" w14:textId="77777777" w:rsidR="008C6F34" w:rsidRDefault="008C6F34" w:rsidP="00E86FCB">
      <w:pPr>
        <w:spacing w:after="0"/>
        <w:ind w:firstLine="720"/>
        <w:rPr>
          <w:rFonts w:ascii="Arial" w:hAnsi="Arial" w:cs="Arial"/>
          <w:sz w:val="24"/>
          <w:szCs w:val="24"/>
        </w:rPr>
      </w:pPr>
    </w:p>
    <w:p w14:paraId="689B8BA7" w14:textId="41F8D118" w:rsidR="00E86FCB" w:rsidRDefault="00E86FCB" w:rsidP="00E86FCB">
      <w:pPr>
        <w:spacing w:after="0"/>
        <w:ind w:firstLine="720"/>
        <w:rPr>
          <w:rFonts w:ascii="Arial" w:hAnsi="Arial" w:cs="Arial"/>
          <w:b/>
          <w:sz w:val="24"/>
          <w:szCs w:val="24"/>
        </w:rPr>
      </w:pPr>
      <w:r w:rsidRPr="00836A76">
        <w:rPr>
          <w:rFonts w:ascii="Arial" w:hAnsi="Arial" w:cs="Arial"/>
          <w:sz w:val="24"/>
          <w:szCs w:val="24"/>
        </w:rPr>
        <w:t xml:space="preserve">GEOINT-TEC test data is intended to supplement existing test suites and </w:t>
      </w:r>
      <w:r w:rsidR="00B2471A">
        <w:rPr>
          <w:rFonts w:ascii="Arial" w:hAnsi="Arial" w:cs="Arial"/>
          <w:sz w:val="24"/>
          <w:szCs w:val="24"/>
        </w:rPr>
        <w:t xml:space="preserve">is </w:t>
      </w:r>
      <w:r w:rsidRPr="00836A76">
        <w:rPr>
          <w:rFonts w:ascii="Arial" w:hAnsi="Arial" w:cs="Arial"/>
          <w:sz w:val="24"/>
          <w:szCs w:val="24"/>
        </w:rPr>
        <w:t xml:space="preserve">not sufficient to determine conformance alone.  Users assume the responsibility in implementing the appropriate test suite to determine conformance.  </w:t>
      </w:r>
      <w:r w:rsidRPr="0080709C">
        <w:rPr>
          <w:rFonts w:ascii="Arial" w:hAnsi="Arial" w:cs="Arial"/>
          <w:sz w:val="24"/>
          <w:szCs w:val="24"/>
        </w:rPr>
        <w:t xml:space="preserve">Refer to </w:t>
      </w:r>
      <w:r w:rsidR="00B2471A">
        <w:rPr>
          <w:rFonts w:ascii="Arial" w:hAnsi="Arial" w:cs="Arial"/>
          <w:sz w:val="24"/>
          <w:szCs w:val="24"/>
        </w:rPr>
        <w:t>t</w:t>
      </w:r>
      <w:r w:rsidRPr="0080709C">
        <w:rPr>
          <w:rFonts w:ascii="Arial" w:hAnsi="Arial" w:cs="Arial"/>
          <w:sz w:val="24"/>
          <w:szCs w:val="24"/>
        </w:rPr>
        <w:t xml:space="preserve">he National Geospatial-Intelligence Agency Conformance Program Plan for NITFS (NCPP) at </w:t>
      </w:r>
      <w:hyperlink r:id="rId11" w:history="1">
        <w:r w:rsidRPr="0080709C">
          <w:rPr>
            <w:rStyle w:val="Hyperlink"/>
            <w:rFonts w:ascii="Arial" w:hAnsi="Arial" w:cs="Arial"/>
            <w:sz w:val="24"/>
            <w:szCs w:val="24"/>
          </w:rPr>
          <w:t>https://nsgreg.nga.mil/ntb.jsp</w:t>
        </w:r>
      </w:hyperlink>
      <w:r w:rsidRPr="0080709C">
        <w:rPr>
          <w:rFonts w:ascii="Arial" w:hAnsi="Arial" w:cs="Arial"/>
          <w:sz w:val="24"/>
          <w:szCs w:val="24"/>
        </w:rPr>
        <w:t xml:space="preserve"> for official guidance on conformance testing and certification requirements.</w:t>
      </w:r>
      <w:r w:rsidRPr="00836A76">
        <w:rPr>
          <w:rFonts w:ascii="Arial" w:hAnsi="Arial" w:cs="Arial"/>
          <w:sz w:val="24"/>
          <w:szCs w:val="24"/>
        </w:rPr>
        <w:t xml:space="preserve">  For more information regarding standards conformance assessments, testing, and certification, contact the NTB Chair at </w:t>
      </w:r>
      <w:hyperlink r:id="rId12" w:history="1">
        <w:r w:rsidRPr="00836A76">
          <w:rPr>
            <w:rStyle w:val="Hyperlink"/>
            <w:rFonts w:ascii="Arial" w:hAnsi="Arial" w:cs="Arial"/>
            <w:sz w:val="24"/>
            <w:szCs w:val="24"/>
          </w:rPr>
          <w:t>NTBChair@nga.mil</w:t>
        </w:r>
      </w:hyperlink>
      <w:r w:rsidRPr="00836A76">
        <w:rPr>
          <w:rFonts w:ascii="Arial" w:hAnsi="Arial" w:cs="Arial"/>
          <w:sz w:val="24"/>
          <w:szCs w:val="24"/>
        </w:rPr>
        <w:t xml:space="preserve"> and/or the JITC GEOINT-TEC Facility at </w:t>
      </w:r>
      <w:hyperlink r:id="rId13" w:history="1">
        <w:r w:rsidRPr="00836A76">
          <w:rPr>
            <w:rStyle w:val="Hyperlink"/>
            <w:rFonts w:ascii="Arial" w:hAnsi="Arial" w:cs="Arial"/>
            <w:sz w:val="24"/>
            <w:szCs w:val="24"/>
          </w:rPr>
          <w:t>disa.jitc.nitf@mail.mil</w:t>
        </w:r>
      </w:hyperlink>
      <w:r w:rsidRPr="00836A76">
        <w:rPr>
          <w:rFonts w:ascii="Arial" w:hAnsi="Arial" w:cs="Arial"/>
          <w:sz w:val="24"/>
          <w:szCs w:val="24"/>
        </w:rPr>
        <w:t>.</w:t>
      </w:r>
    </w:p>
    <w:p w14:paraId="6925C91A" w14:textId="77777777" w:rsidR="00BC4B78" w:rsidRPr="00886655" w:rsidRDefault="00BC4B78" w:rsidP="00BC4B78">
      <w:pPr>
        <w:spacing w:after="0"/>
        <w:ind w:firstLine="720"/>
        <w:jc w:val="both"/>
        <w:rPr>
          <w:rFonts w:ascii="Arial" w:hAnsi="Arial" w:cs="Arial"/>
          <w:sz w:val="24"/>
          <w:szCs w:val="24"/>
        </w:rPr>
      </w:pPr>
    </w:p>
    <w:p w14:paraId="10A09E48" w14:textId="77777777" w:rsidR="00D62314" w:rsidRPr="00D2063D" w:rsidRDefault="00D62314" w:rsidP="00D62314">
      <w:pPr>
        <w:spacing w:after="0"/>
        <w:ind w:right="414"/>
        <w:jc w:val="both"/>
        <w:rPr>
          <w:rFonts w:ascii="Arial" w:hAnsi="Arial" w:cs="Arial"/>
          <w:sz w:val="24"/>
          <w:szCs w:val="24"/>
        </w:rPr>
      </w:pPr>
      <w:r w:rsidRPr="00D2063D">
        <w:rPr>
          <w:rFonts w:ascii="Arial" w:hAnsi="Arial" w:cs="Arial"/>
          <w:b/>
          <w:sz w:val="24"/>
          <w:szCs w:val="24"/>
        </w:rPr>
        <w:t>Routing Instructions</w:t>
      </w:r>
      <w:r w:rsidRPr="00D2063D">
        <w:rPr>
          <w:rFonts w:ascii="Arial" w:hAnsi="Arial" w:cs="Arial"/>
          <w:sz w:val="24"/>
          <w:szCs w:val="24"/>
        </w:rPr>
        <w:t xml:space="preserve">: </w:t>
      </w:r>
    </w:p>
    <w:p w14:paraId="7CE4F8AF" w14:textId="77777777" w:rsidR="00D62314" w:rsidRPr="00D2063D" w:rsidRDefault="00D62314" w:rsidP="00D62314">
      <w:pPr>
        <w:spacing w:after="0"/>
        <w:ind w:left="540" w:right="414" w:firstLine="540"/>
        <w:jc w:val="both"/>
        <w:rPr>
          <w:rFonts w:ascii="Arial" w:hAnsi="Arial" w:cs="Arial"/>
          <w:sz w:val="24"/>
          <w:szCs w:val="24"/>
        </w:rPr>
      </w:pPr>
    </w:p>
    <w:p w14:paraId="6CC21C6B" w14:textId="7D786809" w:rsidR="00D62314" w:rsidRDefault="00D62314" w:rsidP="00D62314">
      <w:pPr>
        <w:spacing w:after="0"/>
        <w:ind w:right="414" w:firstLine="540"/>
        <w:jc w:val="both"/>
        <w:rPr>
          <w:rFonts w:ascii="Arial" w:hAnsi="Arial" w:cs="Arial"/>
          <w:sz w:val="24"/>
          <w:szCs w:val="24"/>
        </w:rPr>
      </w:pPr>
      <w:r>
        <w:rPr>
          <w:rFonts w:ascii="Arial" w:hAnsi="Arial" w:cs="Arial"/>
          <w:sz w:val="24"/>
          <w:szCs w:val="24"/>
        </w:rPr>
        <w:t xml:space="preserve">Requests with </w:t>
      </w:r>
      <w:r w:rsidR="00E86FCB">
        <w:rPr>
          <w:rFonts w:ascii="Arial" w:hAnsi="Arial" w:cs="Arial"/>
          <w:sz w:val="24"/>
          <w:szCs w:val="24"/>
        </w:rPr>
        <w:t>United States (</w:t>
      </w:r>
      <w:r>
        <w:rPr>
          <w:rFonts w:ascii="Arial" w:hAnsi="Arial" w:cs="Arial"/>
          <w:sz w:val="24"/>
          <w:szCs w:val="24"/>
        </w:rPr>
        <w:t>U</w:t>
      </w:r>
      <w:r w:rsidR="0020211C">
        <w:rPr>
          <w:rFonts w:ascii="Arial" w:hAnsi="Arial" w:cs="Arial"/>
          <w:sz w:val="24"/>
          <w:szCs w:val="24"/>
        </w:rPr>
        <w:t>.</w:t>
      </w:r>
      <w:r>
        <w:rPr>
          <w:rFonts w:ascii="Arial" w:hAnsi="Arial" w:cs="Arial"/>
          <w:sz w:val="24"/>
          <w:szCs w:val="24"/>
        </w:rPr>
        <w:t>S</w:t>
      </w:r>
      <w:r w:rsidR="0020211C">
        <w:rPr>
          <w:rFonts w:ascii="Arial" w:hAnsi="Arial" w:cs="Arial"/>
          <w:sz w:val="24"/>
          <w:szCs w:val="24"/>
        </w:rPr>
        <w:t>.</w:t>
      </w:r>
      <w:r w:rsidR="00E86FCB">
        <w:rPr>
          <w:rFonts w:ascii="Arial" w:hAnsi="Arial" w:cs="Arial"/>
          <w:sz w:val="24"/>
          <w:szCs w:val="24"/>
        </w:rPr>
        <w:t>)</w:t>
      </w:r>
      <w:r>
        <w:rPr>
          <w:rFonts w:ascii="Arial" w:hAnsi="Arial" w:cs="Arial"/>
          <w:sz w:val="24"/>
          <w:szCs w:val="24"/>
        </w:rPr>
        <w:t xml:space="preserve"> </w:t>
      </w:r>
      <w:r w:rsidRPr="00D2063D">
        <w:rPr>
          <w:rFonts w:ascii="Arial" w:hAnsi="Arial" w:cs="Arial"/>
          <w:sz w:val="24"/>
          <w:szCs w:val="24"/>
        </w:rPr>
        <w:t xml:space="preserve">Government </w:t>
      </w:r>
      <w:r>
        <w:rPr>
          <w:rFonts w:ascii="Arial" w:hAnsi="Arial" w:cs="Arial"/>
          <w:sz w:val="24"/>
          <w:szCs w:val="24"/>
        </w:rPr>
        <w:t>Sponsors (</w:t>
      </w:r>
      <w:r w:rsidR="00E86FCB">
        <w:rPr>
          <w:rFonts w:ascii="Arial" w:hAnsi="Arial" w:cs="Arial"/>
          <w:sz w:val="24"/>
          <w:szCs w:val="24"/>
        </w:rPr>
        <w:t>U.S.</w:t>
      </w:r>
      <w:r>
        <w:rPr>
          <w:rFonts w:ascii="Arial" w:hAnsi="Arial" w:cs="Arial"/>
          <w:sz w:val="24"/>
          <w:szCs w:val="24"/>
        </w:rPr>
        <w:t xml:space="preserve"> Only):</w:t>
      </w:r>
    </w:p>
    <w:p w14:paraId="6DC926AF" w14:textId="7F453D8A" w:rsidR="00D62314" w:rsidRPr="00D2063D" w:rsidRDefault="00AF4056" w:rsidP="00F25E32">
      <w:pPr>
        <w:pStyle w:val="ListParagraph"/>
        <w:numPr>
          <w:ilvl w:val="0"/>
          <w:numId w:val="4"/>
        </w:numPr>
        <w:spacing w:after="0"/>
        <w:rPr>
          <w:rFonts w:ascii="Arial" w:hAnsi="Arial" w:cs="Arial"/>
          <w:sz w:val="24"/>
          <w:szCs w:val="24"/>
          <w:lang w:val="en"/>
        </w:rPr>
      </w:pPr>
      <w:r>
        <w:rPr>
          <w:rFonts w:ascii="Arial" w:hAnsi="Arial" w:cs="Arial"/>
          <w:sz w:val="24"/>
          <w:szCs w:val="24"/>
        </w:rPr>
        <w:t>U</w:t>
      </w:r>
      <w:r w:rsidR="0020211C">
        <w:rPr>
          <w:rFonts w:ascii="Arial" w:hAnsi="Arial" w:cs="Arial"/>
          <w:sz w:val="24"/>
          <w:szCs w:val="24"/>
        </w:rPr>
        <w:t>.</w:t>
      </w:r>
      <w:r>
        <w:rPr>
          <w:rFonts w:ascii="Arial" w:hAnsi="Arial" w:cs="Arial"/>
          <w:sz w:val="24"/>
          <w:szCs w:val="24"/>
        </w:rPr>
        <w:t>S</w:t>
      </w:r>
      <w:r w:rsidR="0020211C">
        <w:rPr>
          <w:rFonts w:ascii="Arial" w:hAnsi="Arial" w:cs="Arial"/>
          <w:sz w:val="24"/>
          <w:szCs w:val="24"/>
        </w:rPr>
        <w:t>.</w:t>
      </w:r>
      <w:r>
        <w:rPr>
          <w:rFonts w:ascii="Arial" w:hAnsi="Arial" w:cs="Arial"/>
          <w:sz w:val="24"/>
          <w:szCs w:val="24"/>
        </w:rPr>
        <w:t xml:space="preserve"> </w:t>
      </w:r>
      <w:r w:rsidR="00D62314">
        <w:rPr>
          <w:rFonts w:ascii="Arial" w:hAnsi="Arial" w:cs="Arial"/>
          <w:sz w:val="24"/>
          <w:szCs w:val="24"/>
        </w:rPr>
        <w:t>Government</w:t>
      </w:r>
      <w:r w:rsidR="008B163D">
        <w:rPr>
          <w:rFonts w:ascii="Arial" w:hAnsi="Arial" w:cs="Arial"/>
          <w:sz w:val="24"/>
          <w:szCs w:val="24"/>
        </w:rPr>
        <w:t xml:space="preserve"> </w:t>
      </w:r>
      <w:r w:rsidR="00D62314">
        <w:rPr>
          <w:rFonts w:ascii="Arial" w:hAnsi="Arial" w:cs="Arial"/>
          <w:sz w:val="24"/>
          <w:szCs w:val="24"/>
        </w:rPr>
        <w:t xml:space="preserve">Sponsor </w:t>
      </w:r>
      <w:r w:rsidR="00D62314" w:rsidRPr="001B6E7B">
        <w:rPr>
          <w:rFonts w:ascii="Arial" w:hAnsi="Arial" w:cs="Arial"/>
          <w:color w:val="000000" w:themeColor="text1"/>
          <w:sz w:val="24"/>
          <w:szCs w:val="24"/>
        </w:rPr>
        <w:t>email</w:t>
      </w:r>
      <w:r w:rsidR="00F25E32">
        <w:rPr>
          <w:rFonts w:ascii="Arial" w:hAnsi="Arial" w:cs="Arial"/>
          <w:color w:val="000000" w:themeColor="text1"/>
          <w:sz w:val="24"/>
          <w:szCs w:val="24"/>
        </w:rPr>
        <w:t>s</w:t>
      </w:r>
      <w:r w:rsidR="00B45754" w:rsidRPr="001B6E7B">
        <w:rPr>
          <w:rFonts w:ascii="Arial" w:hAnsi="Arial" w:cs="Arial"/>
          <w:color w:val="000000" w:themeColor="text1"/>
          <w:sz w:val="24"/>
          <w:szCs w:val="24"/>
        </w:rPr>
        <w:t xml:space="preserve"> completed</w:t>
      </w:r>
      <w:r w:rsidR="00D62314" w:rsidRPr="001B6E7B">
        <w:rPr>
          <w:rFonts w:ascii="Arial" w:hAnsi="Arial" w:cs="Arial"/>
          <w:color w:val="000000" w:themeColor="text1"/>
          <w:sz w:val="24"/>
          <w:szCs w:val="24"/>
        </w:rPr>
        <w:t xml:space="preserve"> </w:t>
      </w:r>
      <w:r w:rsidR="00D62314" w:rsidRPr="00D2063D">
        <w:rPr>
          <w:rFonts w:ascii="Arial" w:hAnsi="Arial" w:cs="Arial"/>
          <w:sz w:val="24"/>
          <w:szCs w:val="24"/>
        </w:rPr>
        <w:t xml:space="preserve">form to </w:t>
      </w:r>
      <w:hyperlink r:id="rId14" w:history="1">
        <w:r w:rsidR="00D62314" w:rsidRPr="00D2063D">
          <w:rPr>
            <w:rStyle w:val="Hyperlink"/>
            <w:rFonts w:ascii="Arial" w:hAnsi="Arial" w:cs="Arial"/>
            <w:sz w:val="24"/>
            <w:szCs w:val="24"/>
            <w:lang w:val="en"/>
          </w:rPr>
          <w:t>disa.jitc.nitf@mail.mil</w:t>
        </w:r>
      </w:hyperlink>
      <w:r w:rsidR="00D62314" w:rsidRPr="00D2063D">
        <w:rPr>
          <w:rFonts w:ascii="Arial" w:hAnsi="Arial" w:cs="Arial"/>
          <w:sz w:val="24"/>
          <w:szCs w:val="24"/>
          <w:lang w:val="en"/>
        </w:rPr>
        <w:t>.</w:t>
      </w:r>
    </w:p>
    <w:p w14:paraId="58DE047A" w14:textId="77777777" w:rsidR="00D62314" w:rsidRPr="00D2063D" w:rsidRDefault="00D62314" w:rsidP="00D62314">
      <w:pPr>
        <w:spacing w:after="0"/>
        <w:ind w:right="414"/>
        <w:jc w:val="both"/>
        <w:rPr>
          <w:rFonts w:ascii="Arial" w:hAnsi="Arial" w:cs="Arial"/>
          <w:sz w:val="24"/>
          <w:szCs w:val="24"/>
          <w:lang w:val="en"/>
        </w:rPr>
      </w:pPr>
    </w:p>
    <w:p w14:paraId="44483FCD" w14:textId="1E144CE1" w:rsidR="00D62314" w:rsidRDefault="00AF4056" w:rsidP="00D62314">
      <w:pPr>
        <w:spacing w:after="0"/>
        <w:ind w:right="414" w:firstLine="540"/>
        <w:jc w:val="both"/>
        <w:rPr>
          <w:rFonts w:ascii="Arial" w:hAnsi="Arial" w:cs="Arial"/>
          <w:sz w:val="24"/>
          <w:szCs w:val="24"/>
        </w:rPr>
      </w:pPr>
      <w:r>
        <w:rPr>
          <w:rFonts w:ascii="Arial" w:hAnsi="Arial" w:cs="Arial"/>
          <w:sz w:val="24"/>
          <w:szCs w:val="24"/>
        </w:rPr>
        <w:t>Requests with</w:t>
      </w:r>
      <w:r w:rsidR="00D62314">
        <w:rPr>
          <w:rFonts w:ascii="Arial" w:hAnsi="Arial" w:cs="Arial"/>
          <w:sz w:val="24"/>
          <w:szCs w:val="24"/>
        </w:rPr>
        <w:t xml:space="preserve"> </w:t>
      </w:r>
      <w:r>
        <w:rPr>
          <w:rFonts w:ascii="Arial" w:hAnsi="Arial" w:cs="Arial"/>
          <w:sz w:val="24"/>
          <w:szCs w:val="24"/>
        </w:rPr>
        <w:t>International</w:t>
      </w:r>
      <w:r w:rsidR="00D62314">
        <w:rPr>
          <w:rFonts w:ascii="Arial" w:hAnsi="Arial" w:cs="Arial"/>
          <w:sz w:val="24"/>
          <w:szCs w:val="24"/>
        </w:rPr>
        <w:t xml:space="preserve"> </w:t>
      </w:r>
      <w:r>
        <w:rPr>
          <w:rFonts w:ascii="Arial" w:hAnsi="Arial" w:cs="Arial"/>
          <w:sz w:val="24"/>
          <w:szCs w:val="24"/>
        </w:rPr>
        <w:t>(Non-U</w:t>
      </w:r>
      <w:r w:rsidR="0020211C">
        <w:rPr>
          <w:rFonts w:ascii="Arial" w:hAnsi="Arial" w:cs="Arial"/>
          <w:sz w:val="24"/>
          <w:szCs w:val="24"/>
        </w:rPr>
        <w:t>.</w:t>
      </w:r>
      <w:r>
        <w:rPr>
          <w:rFonts w:ascii="Arial" w:hAnsi="Arial" w:cs="Arial"/>
          <w:sz w:val="24"/>
          <w:szCs w:val="24"/>
        </w:rPr>
        <w:t>S</w:t>
      </w:r>
      <w:r w:rsidR="0020211C">
        <w:rPr>
          <w:rFonts w:ascii="Arial" w:hAnsi="Arial" w:cs="Arial"/>
          <w:sz w:val="24"/>
          <w:szCs w:val="24"/>
        </w:rPr>
        <w:t>.</w:t>
      </w:r>
      <w:r>
        <w:rPr>
          <w:rFonts w:ascii="Arial" w:hAnsi="Arial" w:cs="Arial"/>
          <w:sz w:val="24"/>
          <w:szCs w:val="24"/>
        </w:rPr>
        <w:t xml:space="preserve">) </w:t>
      </w:r>
      <w:r w:rsidR="00D62314">
        <w:rPr>
          <w:rFonts w:ascii="Arial" w:hAnsi="Arial" w:cs="Arial"/>
          <w:sz w:val="24"/>
          <w:szCs w:val="24"/>
        </w:rPr>
        <w:t>Government Sponsors:</w:t>
      </w:r>
    </w:p>
    <w:p w14:paraId="22C47B75" w14:textId="1E56C308" w:rsidR="00D62314" w:rsidRPr="00D2063D" w:rsidRDefault="00F60E86" w:rsidP="00D62314">
      <w:pPr>
        <w:pStyle w:val="ListParagraph"/>
        <w:numPr>
          <w:ilvl w:val="0"/>
          <w:numId w:val="4"/>
        </w:numPr>
        <w:spacing w:after="0"/>
        <w:ind w:right="414"/>
        <w:rPr>
          <w:rFonts w:ascii="Arial" w:hAnsi="Arial" w:cs="Arial"/>
          <w:sz w:val="24"/>
          <w:szCs w:val="24"/>
          <w:lang w:val="en"/>
        </w:rPr>
      </w:pPr>
      <w:r>
        <w:rPr>
          <w:rFonts w:ascii="Arial" w:hAnsi="Arial" w:cs="Arial"/>
          <w:sz w:val="24"/>
          <w:szCs w:val="24"/>
        </w:rPr>
        <w:t xml:space="preserve">Non-U.S. </w:t>
      </w:r>
      <w:r w:rsidR="00AF4056">
        <w:rPr>
          <w:rFonts w:ascii="Arial" w:hAnsi="Arial" w:cs="Arial"/>
          <w:sz w:val="24"/>
          <w:szCs w:val="24"/>
        </w:rPr>
        <w:t xml:space="preserve">Government Sponsor </w:t>
      </w:r>
      <w:r w:rsidR="00D62314" w:rsidRPr="001B6E7B">
        <w:rPr>
          <w:rFonts w:ascii="Arial" w:hAnsi="Arial" w:cs="Arial"/>
          <w:color w:val="000000" w:themeColor="text1"/>
          <w:sz w:val="24"/>
          <w:szCs w:val="24"/>
        </w:rPr>
        <w:t>email</w:t>
      </w:r>
      <w:r w:rsidR="00F25E32">
        <w:rPr>
          <w:rFonts w:ascii="Arial" w:hAnsi="Arial" w:cs="Arial"/>
          <w:color w:val="000000" w:themeColor="text1"/>
          <w:sz w:val="24"/>
          <w:szCs w:val="24"/>
        </w:rPr>
        <w:t>s</w:t>
      </w:r>
      <w:r w:rsidR="00D62314" w:rsidRPr="001B6E7B">
        <w:rPr>
          <w:rFonts w:ascii="Arial" w:hAnsi="Arial" w:cs="Arial"/>
          <w:color w:val="000000" w:themeColor="text1"/>
          <w:sz w:val="24"/>
          <w:szCs w:val="24"/>
        </w:rPr>
        <w:t xml:space="preserve"> </w:t>
      </w:r>
      <w:r w:rsidR="00B45754" w:rsidRPr="001B6E7B">
        <w:rPr>
          <w:rFonts w:ascii="Arial" w:hAnsi="Arial" w:cs="Arial"/>
          <w:color w:val="000000" w:themeColor="text1"/>
          <w:sz w:val="24"/>
          <w:szCs w:val="24"/>
        </w:rPr>
        <w:t xml:space="preserve">completed </w:t>
      </w:r>
      <w:r w:rsidR="00D62314" w:rsidRPr="00D2063D">
        <w:rPr>
          <w:rFonts w:ascii="Arial" w:hAnsi="Arial" w:cs="Arial"/>
          <w:sz w:val="24"/>
          <w:szCs w:val="24"/>
        </w:rPr>
        <w:t>form to</w:t>
      </w:r>
      <w:r w:rsidR="00D62314">
        <w:rPr>
          <w:rFonts w:ascii="Arial" w:hAnsi="Arial" w:cs="Arial"/>
          <w:sz w:val="24"/>
          <w:szCs w:val="24"/>
        </w:rPr>
        <w:t xml:space="preserve"> </w:t>
      </w:r>
      <w:hyperlink r:id="rId15" w:history="1">
        <w:r w:rsidR="00D62314" w:rsidRPr="001B37EE">
          <w:rPr>
            <w:rStyle w:val="Hyperlink"/>
            <w:rFonts w:ascii="Arial" w:hAnsi="Arial" w:cs="Arial"/>
            <w:sz w:val="24"/>
            <w:szCs w:val="24"/>
          </w:rPr>
          <w:t>NTBChair@nga.mil</w:t>
        </w:r>
      </w:hyperlink>
      <w:r w:rsidR="00D62314">
        <w:rPr>
          <w:rFonts w:ascii="Arial" w:hAnsi="Arial" w:cs="Arial"/>
          <w:sz w:val="24"/>
          <w:szCs w:val="24"/>
        </w:rPr>
        <w:t xml:space="preserve"> and</w:t>
      </w:r>
      <w:r w:rsidR="00D62314" w:rsidRPr="00D2063D">
        <w:rPr>
          <w:rFonts w:ascii="Arial" w:hAnsi="Arial" w:cs="Arial"/>
          <w:sz w:val="24"/>
          <w:szCs w:val="24"/>
        </w:rPr>
        <w:t xml:space="preserve"> </w:t>
      </w:r>
      <w:hyperlink r:id="rId16" w:history="1">
        <w:r w:rsidR="00D62314" w:rsidRPr="00D2063D">
          <w:rPr>
            <w:rStyle w:val="Hyperlink"/>
            <w:rFonts w:ascii="Arial" w:hAnsi="Arial" w:cs="Arial"/>
            <w:sz w:val="24"/>
            <w:szCs w:val="24"/>
            <w:lang w:val="en"/>
          </w:rPr>
          <w:t>disa.jitc.nitf@mail.mil</w:t>
        </w:r>
      </w:hyperlink>
      <w:r w:rsidR="00D62314" w:rsidRPr="00D2063D">
        <w:rPr>
          <w:rFonts w:ascii="Arial" w:hAnsi="Arial" w:cs="Arial"/>
          <w:sz w:val="24"/>
          <w:szCs w:val="24"/>
          <w:lang w:val="en"/>
        </w:rPr>
        <w:t>.</w:t>
      </w:r>
    </w:p>
    <w:p w14:paraId="379C457D" w14:textId="77777777" w:rsidR="00B657D3" w:rsidRPr="00886655" w:rsidRDefault="00B657D3" w:rsidP="00B657D3">
      <w:pPr>
        <w:spacing w:after="0"/>
        <w:rPr>
          <w:rFonts w:ascii="Arial" w:hAnsi="Arial" w:cs="Arial"/>
          <w:sz w:val="20"/>
          <w:szCs w:val="20"/>
        </w:rPr>
      </w:pPr>
    </w:p>
    <w:p w14:paraId="2EAADA15" w14:textId="0BD6038C" w:rsidR="00AF4056" w:rsidRDefault="00AF4056" w:rsidP="00AF4056">
      <w:pPr>
        <w:spacing w:after="0"/>
        <w:ind w:right="414" w:firstLine="540"/>
        <w:jc w:val="both"/>
        <w:rPr>
          <w:rFonts w:ascii="Arial" w:hAnsi="Arial" w:cs="Arial"/>
          <w:sz w:val="24"/>
          <w:szCs w:val="24"/>
        </w:rPr>
      </w:pPr>
      <w:r>
        <w:rPr>
          <w:rFonts w:ascii="Arial" w:hAnsi="Arial" w:cs="Arial"/>
          <w:sz w:val="24"/>
          <w:szCs w:val="24"/>
        </w:rPr>
        <w:t>Requests without Government Sponsors:</w:t>
      </w:r>
    </w:p>
    <w:p w14:paraId="6B7D3091" w14:textId="0184D2F7" w:rsidR="00AF4056" w:rsidRPr="00D2063D" w:rsidRDefault="00AF4056" w:rsidP="00AF4056">
      <w:pPr>
        <w:pStyle w:val="ListParagraph"/>
        <w:numPr>
          <w:ilvl w:val="0"/>
          <w:numId w:val="4"/>
        </w:numPr>
        <w:spacing w:after="0"/>
        <w:ind w:right="414"/>
        <w:rPr>
          <w:rFonts w:ascii="Arial" w:hAnsi="Arial" w:cs="Arial"/>
          <w:sz w:val="24"/>
          <w:szCs w:val="24"/>
          <w:lang w:val="en"/>
        </w:rPr>
      </w:pPr>
      <w:r>
        <w:rPr>
          <w:rFonts w:ascii="Arial" w:hAnsi="Arial" w:cs="Arial"/>
          <w:sz w:val="24"/>
          <w:szCs w:val="24"/>
        </w:rPr>
        <w:t xml:space="preserve">Requestor </w:t>
      </w:r>
      <w:r w:rsidRPr="001B6E7B">
        <w:rPr>
          <w:rFonts w:ascii="Arial" w:hAnsi="Arial" w:cs="Arial"/>
          <w:color w:val="000000" w:themeColor="text1"/>
          <w:sz w:val="24"/>
          <w:szCs w:val="24"/>
        </w:rPr>
        <w:t>email</w:t>
      </w:r>
      <w:r w:rsidR="00F25E32">
        <w:rPr>
          <w:rFonts w:ascii="Arial" w:hAnsi="Arial" w:cs="Arial"/>
          <w:color w:val="000000" w:themeColor="text1"/>
          <w:sz w:val="24"/>
          <w:szCs w:val="24"/>
        </w:rPr>
        <w:t>s</w:t>
      </w:r>
      <w:r w:rsidRPr="001B6E7B">
        <w:rPr>
          <w:rFonts w:ascii="Arial" w:hAnsi="Arial" w:cs="Arial"/>
          <w:color w:val="000000" w:themeColor="text1"/>
          <w:sz w:val="24"/>
          <w:szCs w:val="24"/>
        </w:rPr>
        <w:t xml:space="preserve"> completed </w:t>
      </w:r>
      <w:r w:rsidRPr="00D2063D">
        <w:rPr>
          <w:rFonts w:ascii="Arial" w:hAnsi="Arial" w:cs="Arial"/>
          <w:sz w:val="24"/>
          <w:szCs w:val="24"/>
        </w:rPr>
        <w:t>form to</w:t>
      </w:r>
      <w:r>
        <w:rPr>
          <w:rFonts w:ascii="Arial" w:hAnsi="Arial" w:cs="Arial"/>
          <w:sz w:val="24"/>
          <w:szCs w:val="24"/>
        </w:rPr>
        <w:t xml:space="preserve"> </w:t>
      </w:r>
      <w:hyperlink r:id="rId17" w:history="1">
        <w:r w:rsidRPr="001B37EE">
          <w:rPr>
            <w:rStyle w:val="Hyperlink"/>
            <w:rFonts w:ascii="Arial" w:hAnsi="Arial" w:cs="Arial"/>
            <w:sz w:val="24"/>
            <w:szCs w:val="24"/>
          </w:rPr>
          <w:t>NTBChair@nga.mil</w:t>
        </w:r>
      </w:hyperlink>
      <w:r>
        <w:rPr>
          <w:rFonts w:ascii="Arial" w:hAnsi="Arial" w:cs="Arial"/>
          <w:sz w:val="24"/>
          <w:szCs w:val="24"/>
        </w:rPr>
        <w:t xml:space="preserve"> and</w:t>
      </w:r>
      <w:r w:rsidRPr="00D2063D">
        <w:rPr>
          <w:rFonts w:ascii="Arial" w:hAnsi="Arial" w:cs="Arial"/>
          <w:sz w:val="24"/>
          <w:szCs w:val="24"/>
        </w:rPr>
        <w:t xml:space="preserve"> </w:t>
      </w:r>
      <w:hyperlink r:id="rId18" w:history="1">
        <w:r w:rsidRPr="00D2063D">
          <w:rPr>
            <w:rStyle w:val="Hyperlink"/>
            <w:rFonts w:ascii="Arial" w:hAnsi="Arial" w:cs="Arial"/>
            <w:sz w:val="24"/>
            <w:szCs w:val="24"/>
            <w:lang w:val="en"/>
          </w:rPr>
          <w:t>disa.jitc.nitf@mail.mil</w:t>
        </w:r>
      </w:hyperlink>
      <w:r w:rsidRPr="00D2063D">
        <w:rPr>
          <w:rFonts w:ascii="Arial" w:hAnsi="Arial" w:cs="Arial"/>
          <w:sz w:val="24"/>
          <w:szCs w:val="24"/>
          <w:lang w:val="en"/>
        </w:rPr>
        <w:t>.</w:t>
      </w:r>
    </w:p>
    <w:p w14:paraId="3CBD1BD1" w14:textId="77777777" w:rsidR="00AF4056" w:rsidRPr="00886655" w:rsidRDefault="00AF4056" w:rsidP="00AF4056">
      <w:pPr>
        <w:spacing w:after="0"/>
        <w:rPr>
          <w:rFonts w:ascii="Arial" w:hAnsi="Arial" w:cs="Arial"/>
          <w:sz w:val="20"/>
          <w:szCs w:val="20"/>
        </w:rPr>
      </w:pPr>
    </w:p>
    <w:p w14:paraId="7DDC0944" w14:textId="7D5C698A" w:rsidR="00F97198" w:rsidRPr="00886655" w:rsidRDefault="00F97198" w:rsidP="00311710">
      <w:pPr>
        <w:spacing w:after="0"/>
        <w:ind w:firstLine="720"/>
        <w:rPr>
          <w:rFonts w:ascii="Arial" w:hAnsi="Arial" w:cs="Arial"/>
          <w:sz w:val="20"/>
          <w:szCs w:val="20"/>
        </w:rPr>
      </w:pPr>
    </w:p>
    <w:p w14:paraId="176D31E4" w14:textId="77777777" w:rsidR="009433D7" w:rsidRPr="00886655" w:rsidRDefault="009433D7" w:rsidP="000D0CBF">
      <w:pPr>
        <w:spacing w:after="0"/>
        <w:rPr>
          <w:rFonts w:ascii="Arial" w:hAnsi="Arial" w:cs="Arial"/>
          <w:color w:val="000000" w:themeColor="text1"/>
          <w:sz w:val="16"/>
          <w:szCs w:val="16"/>
        </w:rPr>
      </w:pPr>
    </w:p>
    <w:sectPr w:rsidR="009433D7" w:rsidRPr="00886655" w:rsidSect="00F25E32">
      <w:headerReference w:type="default" r:id="rId19"/>
      <w:pgSz w:w="12240" w:h="15840"/>
      <w:pgMar w:top="288" w:right="1080" w:bottom="144"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9DEBA" w14:textId="77777777" w:rsidR="00322413" w:rsidRDefault="00322413" w:rsidP="003E7E65">
      <w:pPr>
        <w:spacing w:after="0" w:line="240" w:lineRule="auto"/>
      </w:pPr>
      <w:r>
        <w:separator/>
      </w:r>
    </w:p>
  </w:endnote>
  <w:endnote w:type="continuationSeparator" w:id="0">
    <w:p w14:paraId="7A362CBF" w14:textId="77777777" w:rsidR="00322413" w:rsidRDefault="00322413" w:rsidP="003E7E65">
      <w:pPr>
        <w:spacing w:after="0" w:line="240" w:lineRule="auto"/>
      </w:pPr>
      <w:r>
        <w:continuationSeparator/>
      </w:r>
    </w:p>
  </w:endnote>
  <w:endnote w:type="continuationNotice" w:id="1">
    <w:p w14:paraId="0ECF84A0" w14:textId="77777777" w:rsidR="005F6EF9" w:rsidRDefault="005F6E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993D9" w14:textId="77777777" w:rsidR="00322413" w:rsidRDefault="00322413" w:rsidP="003E7E65">
      <w:pPr>
        <w:spacing w:after="0" w:line="240" w:lineRule="auto"/>
      </w:pPr>
      <w:r>
        <w:separator/>
      </w:r>
    </w:p>
  </w:footnote>
  <w:footnote w:type="continuationSeparator" w:id="0">
    <w:p w14:paraId="006D4C48" w14:textId="77777777" w:rsidR="00322413" w:rsidRDefault="00322413" w:rsidP="003E7E65">
      <w:pPr>
        <w:spacing w:after="0" w:line="240" w:lineRule="auto"/>
      </w:pPr>
      <w:r>
        <w:continuationSeparator/>
      </w:r>
    </w:p>
  </w:footnote>
  <w:footnote w:type="continuationNotice" w:id="1">
    <w:p w14:paraId="3768DB29" w14:textId="77777777" w:rsidR="005F6EF9" w:rsidRDefault="005F6E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24410" w14:textId="5D416AAA" w:rsidR="00F25E32" w:rsidRPr="00886655" w:rsidRDefault="002B59FF" w:rsidP="00BA3193">
    <w:pPr>
      <w:pStyle w:val="Title"/>
      <w:tabs>
        <w:tab w:val="center" w:pos="5256"/>
      </w:tabs>
      <w:spacing w:after="120"/>
      <w:rPr>
        <w:color w:val="5F497A" w:themeColor="accent4" w:themeShade="BF"/>
        <w:sz w:val="28"/>
        <w:szCs w:val="28"/>
      </w:rPr>
    </w:pPr>
    <w:r w:rsidRPr="002B59FF">
      <w:rPr>
        <w:noProof/>
        <w:color w:val="5F497A" w:themeColor="accent4" w:themeShade="BF"/>
        <w:sz w:val="28"/>
        <w:szCs w:val="28"/>
      </w:rPr>
      <w:drawing>
        <wp:anchor distT="0" distB="0" distL="114300" distR="114300" simplePos="0" relativeHeight="251658241" behindDoc="1" locked="0" layoutInCell="1" allowOverlap="1" wp14:anchorId="6CBFC7EA" wp14:editId="4693A87F">
          <wp:simplePos x="0" y="0"/>
          <wp:positionH relativeFrom="column">
            <wp:posOffset>-304165</wp:posOffset>
          </wp:positionH>
          <wp:positionV relativeFrom="paragraph">
            <wp:posOffset>-164465</wp:posOffset>
          </wp:positionV>
          <wp:extent cx="1133856" cy="1133856"/>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4561" t="4196" r="4202" b="4556"/>
                  <a:stretch/>
                </pic:blipFill>
                <pic:spPr bwMode="auto">
                  <a:xfrm>
                    <a:off x="0" y="0"/>
                    <a:ext cx="1133856" cy="113385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25E32" w:rsidRPr="00886655">
      <w:rPr>
        <w:noProof/>
        <w:sz w:val="28"/>
        <w:szCs w:val="28"/>
      </w:rPr>
      <w:drawing>
        <wp:anchor distT="0" distB="0" distL="114300" distR="114300" simplePos="0" relativeHeight="251658240" behindDoc="1" locked="0" layoutInCell="1" allowOverlap="1" wp14:anchorId="2CF76B73" wp14:editId="5FD9A57A">
          <wp:simplePos x="0" y="0"/>
          <wp:positionH relativeFrom="column">
            <wp:posOffset>5602605</wp:posOffset>
          </wp:positionH>
          <wp:positionV relativeFrom="paragraph">
            <wp:posOffset>-165735</wp:posOffset>
          </wp:positionV>
          <wp:extent cx="1132840" cy="1116330"/>
          <wp:effectExtent l="0" t="0" r="0" b="762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2" cstate="screen">
                    <a:extLst>
                      <a:ext uri="{28A0092B-C50C-407E-A947-70E740481C1C}">
                        <a14:useLocalDpi xmlns:a14="http://schemas.microsoft.com/office/drawing/2010/main"/>
                      </a:ext>
                    </a:extLst>
                  </a:blip>
                  <a:srcRect/>
                  <a:stretch>
                    <a:fillRect/>
                  </a:stretch>
                </pic:blipFill>
                <pic:spPr bwMode="auto">
                  <a:xfrm>
                    <a:off x="0" y="0"/>
                    <a:ext cx="1132840" cy="1116330"/>
                  </a:xfrm>
                  <a:prstGeom prst="rect">
                    <a:avLst/>
                  </a:prstGeom>
                  <a:noFill/>
                </pic:spPr>
              </pic:pic>
            </a:graphicData>
          </a:graphic>
          <wp14:sizeRelH relativeFrom="page">
            <wp14:pctWidth>0</wp14:pctWidth>
          </wp14:sizeRelH>
          <wp14:sizeRelV relativeFrom="page">
            <wp14:pctHeight>0</wp14:pctHeight>
          </wp14:sizeRelV>
        </wp:anchor>
      </w:drawing>
    </w:r>
    <w:r w:rsidR="00F25E32" w:rsidRPr="00886655">
      <w:rPr>
        <w:color w:val="5F497A" w:themeColor="accent4" w:themeShade="BF"/>
        <w:sz w:val="28"/>
        <w:szCs w:val="28"/>
      </w:rPr>
      <w:t>GEOINT Test, Evaluation, &amp; Certification Facility</w:t>
    </w:r>
  </w:p>
  <w:p w14:paraId="644A1930" w14:textId="77777777" w:rsidR="00F25E32" w:rsidRPr="00886655" w:rsidRDefault="00F25E32" w:rsidP="00BA3193">
    <w:pPr>
      <w:pStyle w:val="Title"/>
      <w:spacing w:after="120"/>
      <w:rPr>
        <w:b w:val="0"/>
        <w:color w:val="5F497A" w:themeColor="accent4" w:themeShade="BF"/>
        <w:szCs w:val="24"/>
      </w:rPr>
    </w:pPr>
    <w:r w:rsidRPr="00886655">
      <w:rPr>
        <w:b w:val="0"/>
        <w:color w:val="5F497A" w:themeColor="accent4" w:themeShade="BF"/>
        <w:szCs w:val="24"/>
      </w:rPr>
      <w:t>Joint Interoperability Test Command</w:t>
    </w:r>
    <w:r>
      <w:rPr>
        <w:b w:val="0"/>
        <w:color w:val="5F497A" w:themeColor="accent4" w:themeShade="BF"/>
        <w:szCs w:val="24"/>
      </w:rPr>
      <w:t xml:space="preserve"> (JITC)</w:t>
    </w:r>
  </w:p>
  <w:p w14:paraId="69DC7DA2" w14:textId="01FEA12B" w:rsidR="000A4C76" w:rsidRPr="000A4C76" w:rsidRDefault="00F25E32" w:rsidP="00BA3193">
    <w:pPr>
      <w:pStyle w:val="BodyText"/>
      <w:spacing w:after="120"/>
      <w:ind w:left="0" w:right="816"/>
      <w:jc w:val="center"/>
    </w:pPr>
    <w:r w:rsidRPr="00886655">
      <w:rPr>
        <w:rFonts w:cs="Arial"/>
        <w:color w:val="5F497A" w:themeColor="accent4" w:themeShade="BF"/>
      </w:rPr>
      <w:t>Fort Huachuca, Arizona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6924E" w14:textId="79539DF9" w:rsidR="00F25E32" w:rsidRPr="00F25E32" w:rsidRDefault="00F25E32" w:rsidP="00F25E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D7229"/>
    <w:multiLevelType w:val="hybridMultilevel"/>
    <w:tmpl w:val="98C8C5FC"/>
    <w:lvl w:ilvl="0" w:tplc="06287A0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04222B"/>
    <w:multiLevelType w:val="hybridMultilevel"/>
    <w:tmpl w:val="FC667B5A"/>
    <w:lvl w:ilvl="0" w:tplc="DADA799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548E0632"/>
    <w:multiLevelType w:val="hybridMultilevel"/>
    <w:tmpl w:val="A70282BA"/>
    <w:lvl w:ilvl="0" w:tplc="2FBA4392">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709F631B"/>
    <w:multiLevelType w:val="hybridMultilevel"/>
    <w:tmpl w:val="C3C603F0"/>
    <w:lvl w:ilvl="0" w:tplc="06287A00">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0368066">
    <w:abstractNumId w:val="3"/>
  </w:num>
  <w:num w:numId="2" w16cid:durableId="696152510">
    <w:abstractNumId w:val="0"/>
  </w:num>
  <w:num w:numId="3" w16cid:durableId="1440563411">
    <w:abstractNumId w:val="1"/>
  </w:num>
  <w:num w:numId="4" w16cid:durableId="19540935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E65"/>
    <w:rsid w:val="00006B8F"/>
    <w:rsid w:val="000117BE"/>
    <w:rsid w:val="000128EB"/>
    <w:rsid w:val="00014200"/>
    <w:rsid w:val="00026B7C"/>
    <w:rsid w:val="00030BB7"/>
    <w:rsid w:val="00036DC2"/>
    <w:rsid w:val="0003741E"/>
    <w:rsid w:val="00041A82"/>
    <w:rsid w:val="000439D2"/>
    <w:rsid w:val="00044752"/>
    <w:rsid w:val="00050F0C"/>
    <w:rsid w:val="0006025A"/>
    <w:rsid w:val="00063460"/>
    <w:rsid w:val="00064182"/>
    <w:rsid w:val="00064B33"/>
    <w:rsid w:val="00065A9E"/>
    <w:rsid w:val="00070E26"/>
    <w:rsid w:val="00074523"/>
    <w:rsid w:val="000817B9"/>
    <w:rsid w:val="00082B3B"/>
    <w:rsid w:val="00094C83"/>
    <w:rsid w:val="00095306"/>
    <w:rsid w:val="000A2DB8"/>
    <w:rsid w:val="000A4C76"/>
    <w:rsid w:val="000A4F35"/>
    <w:rsid w:val="000A7BF1"/>
    <w:rsid w:val="000D0BDB"/>
    <w:rsid w:val="000D0CBF"/>
    <w:rsid w:val="000E33F2"/>
    <w:rsid w:val="000E5D4C"/>
    <w:rsid w:val="000E7C91"/>
    <w:rsid w:val="000F5876"/>
    <w:rsid w:val="0012494E"/>
    <w:rsid w:val="001278D1"/>
    <w:rsid w:val="001307F4"/>
    <w:rsid w:val="00130FD5"/>
    <w:rsid w:val="00132609"/>
    <w:rsid w:val="001331DA"/>
    <w:rsid w:val="0015221F"/>
    <w:rsid w:val="001610FF"/>
    <w:rsid w:val="001638EB"/>
    <w:rsid w:val="001715D0"/>
    <w:rsid w:val="0017195C"/>
    <w:rsid w:val="001719AA"/>
    <w:rsid w:val="00176CA4"/>
    <w:rsid w:val="00184E82"/>
    <w:rsid w:val="00195FF0"/>
    <w:rsid w:val="001B2326"/>
    <w:rsid w:val="001B4127"/>
    <w:rsid w:val="001B6E7B"/>
    <w:rsid w:val="001C5BFF"/>
    <w:rsid w:val="001C744C"/>
    <w:rsid w:val="001E2C9A"/>
    <w:rsid w:val="001E3E46"/>
    <w:rsid w:val="001F0474"/>
    <w:rsid w:val="001F736C"/>
    <w:rsid w:val="002013C4"/>
    <w:rsid w:val="0020211C"/>
    <w:rsid w:val="00205452"/>
    <w:rsid w:val="002076DA"/>
    <w:rsid w:val="00217203"/>
    <w:rsid w:val="002211FE"/>
    <w:rsid w:val="00221D6C"/>
    <w:rsid w:val="002400EB"/>
    <w:rsid w:val="00243AE9"/>
    <w:rsid w:val="00247735"/>
    <w:rsid w:val="00256AB3"/>
    <w:rsid w:val="00256AC8"/>
    <w:rsid w:val="00271575"/>
    <w:rsid w:val="00281D60"/>
    <w:rsid w:val="00286620"/>
    <w:rsid w:val="002876E2"/>
    <w:rsid w:val="00292425"/>
    <w:rsid w:val="00293C7E"/>
    <w:rsid w:val="002A0268"/>
    <w:rsid w:val="002A5555"/>
    <w:rsid w:val="002B14EF"/>
    <w:rsid w:val="002B59FF"/>
    <w:rsid w:val="002C5CDC"/>
    <w:rsid w:val="002D3770"/>
    <w:rsid w:val="002D6B3C"/>
    <w:rsid w:val="002E23E9"/>
    <w:rsid w:val="002E4743"/>
    <w:rsid w:val="002F04E4"/>
    <w:rsid w:val="002F1A91"/>
    <w:rsid w:val="00311710"/>
    <w:rsid w:val="00311DFF"/>
    <w:rsid w:val="00313D09"/>
    <w:rsid w:val="00320712"/>
    <w:rsid w:val="00322413"/>
    <w:rsid w:val="00322553"/>
    <w:rsid w:val="003238F3"/>
    <w:rsid w:val="00325DBF"/>
    <w:rsid w:val="003370C9"/>
    <w:rsid w:val="00344340"/>
    <w:rsid w:val="00351635"/>
    <w:rsid w:val="00357E6C"/>
    <w:rsid w:val="00364234"/>
    <w:rsid w:val="00372BCD"/>
    <w:rsid w:val="00375E0F"/>
    <w:rsid w:val="00380BC1"/>
    <w:rsid w:val="00385193"/>
    <w:rsid w:val="00385A83"/>
    <w:rsid w:val="00385A8F"/>
    <w:rsid w:val="003A3204"/>
    <w:rsid w:val="003B6102"/>
    <w:rsid w:val="003C0490"/>
    <w:rsid w:val="003C417A"/>
    <w:rsid w:val="003D4009"/>
    <w:rsid w:val="003D758E"/>
    <w:rsid w:val="003E1E95"/>
    <w:rsid w:val="003E7E65"/>
    <w:rsid w:val="00400229"/>
    <w:rsid w:val="00405E51"/>
    <w:rsid w:val="00407DB7"/>
    <w:rsid w:val="00412561"/>
    <w:rsid w:val="004130EA"/>
    <w:rsid w:val="0043366A"/>
    <w:rsid w:val="00435767"/>
    <w:rsid w:val="004456C0"/>
    <w:rsid w:val="00454F0A"/>
    <w:rsid w:val="00460059"/>
    <w:rsid w:val="00472436"/>
    <w:rsid w:val="00475B89"/>
    <w:rsid w:val="00491D34"/>
    <w:rsid w:val="004B23CF"/>
    <w:rsid w:val="004B2C39"/>
    <w:rsid w:val="004B7790"/>
    <w:rsid w:val="004C0370"/>
    <w:rsid w:val="004C58E8"/>
    <w:rsid w:val="004C6C8F"/>
    <w:rsid w:val="004D7908"/>
    <w:rsid w:val="004E6180"/>
    <w:rsid w:val="004E6502"/>
    <w:rsid w:val="004E6D5E"/>
    <w:rsid w:val="004F06A2"/>
    <w:rsid w:val="004F5A78"/>
    <w:rsid w:val="004F64C0"/>
    <w:rsid w:val="00503CA2"/>
    <w:rsid w:val="00505E48"/>
    <w:rsid w:val="00513A87"/>
    <w:rsid w:val="00516D8C"/>
    <w:rsid w:val="00541EAC"/>
    <w:rsid w:val="00567A53"/>
    <w:rsid w:val="00576CFF"/>
    <w:rsid w:val="00587ED8"/>
    <w:rsid w:val="005960CA"/>
    <w:rsid w:val="005A2374"/>
    <w:rsid w:val="005A3F63"/>
    <w:rsid w:val="005A74F3"/>
    <w:rsid w:val="005C42E9"/>
    <w:rsid w:val="005D5991"/>
    <w:rsid w:val="005D7889"/>
    <w:rsid w:val="005E056B"/>
    <w:rsid w:val="005E064E"/>
    <w:rsid w:val="005E1199"/>
    <w:rsid w:val="005F0D4F"/>
    <w:rsid w:val="005F1E1A"/>
    <w:rsid w:val="005F31D9"/>
    <w:rsid w:val="005F6EF9"/>
    <w:rsid w:val="006079BC"/>
    <w:rsid w:val="00621960"/>
    <w:rsid w:val="0064398A"/>
    <w:rsid w:val="0064400B"/>
    <w:rsid w:val="006578D4"/>
    <w:rsid w:val="00661D8D"/>
    <w:rsid w:val="00662FB4"/>
    <w:rsid w:val="00666B8A"/>
    <w:rsid w:val="0067186C"/>
    <w:rsid w:val="0067503C"/>
    <w:rsid w:val="00677BFE"/>
    <w:rsid w:val="00681A89"/>
    <w:rsid w:val="00682993"/>
    <w:rsid w:val="00685A60"/>
    <w:rsid w:val="00692645"/>
    <w:rsid w:val="006A4350"/>
    <w:rsid w:val="006A447E"/>
    <w:rsid w:val="006B0379"/>
    <w:rsid w:val="006C3279"/>
    <w:rsid w:val="006D13EA"/>
    <w:rsid w:val="006E06D8"/>
    <w:rsid w:val="006F6B61"/>
    <w:rsid w:val="00704D75"/>
    <w:rsid w:val="00710384"/>
    <w:rsid w:val="0071140B"/>
    <w:rsid w:val="00711CFD"/>
    <w:rsid w:val="007142ED"/>
    <w:rsid w:val="00717BAC"/>
    <w:rsid w:val="007246A1"/>
    <w:rsid w:val="00727E5A"/>
    <w:rsid w:val="007431C7"/>
    <w:rsid w:val="00744F3C"/>
    <w:rsid w:val="00746313"/>
    <w:rsid w:val="0075650E"/>
    <w:rsid w:val="007645CC"/>
    <w:rsid w:val="00772302"/>
    <w:rsid w:val="00774DEB"/>
    <w:rsid w:val="00777B47"/>
    <w:rsid w:val="00781360"/>
    <w:rsid w:val="00786390"/>
    <w:rsid w:val="00790943"/>
    <w:rsid w:val="00791AEA"/>
    <w:rsid w:val="007A0705"/>
    <w:rsid w:val="007B17C5"/>
    <w:rsid w:val="007B1916"/>
    <w:rsid w:val="007B6582"/>
    <w:rsid w:val="007C1D98"/>
    <w:rsid w:val="007C1EF1"/>
    <w:rsid w:val="007C2616"/>
    <w:rsid w:val="007C553C"/>
    <w:rsid w:val="007D2A96"/>
    <w:rsid w:val="007E2E0E"/>
    <w:rsid w:val="0080709C"/>
    <w:rsid w:val="00811154"/>
    <w:rsid w:val="008135D8"/>
    <w:rsid w:val="00831E21"/>
    <w:rsid w:val="00833D7B"/>
    <w:rsid w:val="00833FFF"/>
    <w:rsid w:val="0083512C"/>
    <w:rsid w:val="00836A76"/>
    <w:rsid w:val="00842ED7"/>
    <w:rsid w:val="00862311"/>
    <w:rsid w:val="0086567E"/>
    <w:rsid w:val="0087194A"/>
    <w:rsid w:val="008719B2"/>
    <w:rsid w:val="008743F6"/>
    <w:rsid w:val="00876240"/>
    <w:rsid w:val="008849C8"/>
    <w:rsid w:val="00886655"/>
    <w:rsid w:val="00893B3D"/>
    <w:rsid w:val="008A5C17"/>
    <w:rsid w:val="008B163D"/>
    <w:rsid w:val="008C067E"/>
    <w:rsid w:val="008C19C1"/>
    <w:rsid w:val="008C66AB"/>
    <w:rsid w:val="008C6F34"/>
    <w:rsid w:val="008C7D6D"/>
    <w:rsid w:val="008E1E64"/>
    <w:rsid w:val="008E46A4"/>
    <w:rsid w:val="008F423F"/>
    <w:rsid w:val="008F4522"/>
    <w:rsid w:val="008F6954"/>
    <w:rsid w:val="00911C5D"/>
    <w:rsid w:val="00915D2B"/>
    <w:rsid w:val="00915DE1"/>
    <w:rsid w:val="00917F0D"/>
    <w:rsid w:val="00925853"/>
    <w:rsid w:val="00930C77"/>
    <w:rsid w:val="00936DBC"/>
    <w:rsid w:val="00940A2A"/>
    <w:rsid w:val="00942202"/>
    <w:rsid w:val="009433D7"/>
    <w:rsid w:val="00952061"/>
    <w:rsid w:val="009618D3"/>
    <w:rsid w:val="00963215"/>
    <w:rsid w:val="009719DF"/>
    <w:rsid w:val="0097376D"/>
    <w:rsid w:val="00993105"/>
    <w:rsid w:val="00993889"/>
    <w:rsid w:val="00997699"/>
    <w:rsid w:val="009A1810"/>
    <w:rsid w:val="009A4FCC"/>
    <w:rsid w:val="009B584B"/>
    <w:rsid w:val="009D19DD"/>
    <w:rsid w:val="009D2DC3"/>
    <w:rsid w:val="009D66AC"/>
    <w:rsid w:val="009E554C"/>
    <w:rsid w:val="009E6265"/>
    <w:rsid w:val="009F55BC"/>
    <w:rsid w:val="009F7346"/>
    <w:rsid w:val="009F7AC6"/>
    <w:rsid w:val="00A033A9"/>
    <w:rsid w:val="00A07990"/>
    <w:rsid w:val="00A1133A"/>
    <w:rsid w:val="00A11E23"/>
    <w:rsid w:val="00A138D5"/>
    <w:rsid w:val="00A452B9"/>
    <w:rsid w:val="00A45B14"/>
    <w:rsid w:val="00A544A8"/>
    <w:rsid w:val="00A63852"/>
    <w:rsid w:val="00A73A00"/>
    <w:rsid w:val="00A95804"/>
    <w:rsid w:val="00A95DDF"/>
    <w:rsid w:val="00AC0B0F"/>
    <w:rsid w:val="00AD5047"/>
    <w:rsid w:val="00AD718A"/>
    <w:rsid w:val="00AF381C"/>
    <w:rsid w:val="00AF4056"/>
    <w:rsid w:val="00AF6A12"/>
    <w:rsid w:val="00B021A7"/>
    <w:rsid w:val="00B16219"/>
    <w:rsid w:val="00B20AC2"/>
    <w:rsid w:val="00B22876"/>
    <w:rsid w:val="00B2471A"/>
    <w:rsid w:val="00B30A81"/>
    <w:rsid w:val="00B32AB0"/>
    <w:rsid w:val="00B33E56"/>
    <w:rsid w:val="00B35483"/>
    <w:rsid w:val="00B42833"/>
    <w:rsid w:val="00B43589"/>
    <w:rsid w:val="00B45754"/>
    <w:rsid w:val="00B62B80"/>
    <w:rsid w:val="00B640A0"/>
    <w:rsid w:val="00B657D3"/>
    <w:rsid w:val="00B705FA"/>
    <w:rsid w:val="00B74397"/>
    <w:rsid w:val="00B870C4"/>
    <w:rsid w:val="00B87368"/>
    <w:rsid w:val="00BA297A"/>
    <w:rsid w:val="00BA3193"/>
    <w:rsid w:val="00BA71F6"/>
    <w:rsid w:val="00BB2556"/>
    <w:rsid w:val="00BC0125"/>
    <w:rsid w:val="00BC2B6A"/>
    <w:rsid w:val="00BC4B78"/>
    <w:rsid w:val="00BD08D1"/>
    <w:rsid w:val="00BE01FF"/>
    <w:rsid w:val="00BE20AB"/>
    <w:rsid w:val="00BE5882"/>
    <w:rsid w:val="00BE6DFD"/>
    <w:rsid w:val="00BF5C2B"/>
    <w:rsid w:val="00C038DD"/>
    <w:rsid w:val="00C27880"/>
    <w:rsid w:val="00C3313B"/>
    <w:rsid w:val="00C33339"/>
    <w:rsid w:val="00C36861"/>
    <w:rsid w:val="00C4009E"/>
    <w:rsid w:val="00C41500"/>
    <w:rsid w:val="00C602CE"/>
    <w:rsid w:val="00C60B79"/>
    <w:rsid w:val="00C659CF"/>
    <w:rsid w:val="00C666CF"/>
    <w:rsid w:val="00C668B3"/>
    <w:rsid w:val="00C67E0C"/>
    <w:rsid w:val="00C73696"/>
    <w:rsid w:val="00C7734E"/>
    <w:rsid w:val="00C80009"/>
    <w:rsid w:val="00C835A6"/>
    <w:rsid w:val="00C95834"/>
    <w:rsid w:val="00C97262"/>
    <w:rsid w:val="00CA68A5"/>
    <w:rsid w:val="00CB5816"/>
    <w:rsid w:val="00CC520F"/>
    <w:rsid w:val="00CC56EC"/>
    <w:rsid w:val="00CC737D"/>
    <w:rsid w:val="00CC7F07"/>
    <w:rsid w:val="00CC7FD3"/>
    <w:rsid w:val="00CD0264"/>
    <w:rsid w:val="00CD24E1"/>
    <w:rsid w:val="00CD4A63"/>
    <w:rsid w:val="00CE0A8D"/>
    <w:rsid w:val="00CE0ADC"/>
    <w:rsid w:val="00CE7DAD"/>
    <w:rsid w:val="00CF1815"/>
    <w:rsid w:val="00CF77A8"/>
    <w:rsid w:val="00D0291A"/>
    <w:rsid w:val="00D02C5A"/>
    <w:rsid w:val="00D330ED"/>
    <w:rsid w:val="00D3505A"/>
    <w:rsid w:val="00D549CF"/>
    <w:rsid w:val="00D553EF"/>
    <w:rsid w:val="00D62314"/>
    <w:rsid w:val="00D7214E"/>
    <w:rsid w:val="00D7368F"/>
    <w:rsid w:val="00D8642A"/>
    <w:rsid w:val="00D92282"/>
    <w:rsid w:val="00D95827"/>
    <w:rsid w:val="00DB6219"/>
    <w:rsid w:val="00DB6E3C"/>
    <w:rsid w:val="00DC63F5"/>
    <w:rsid w:val="00DD065C"/>
    <w:rsid w:val="00DD0C33"/>
    <w:rsid w:val="00DE35B7"/>
    <w:rsid w:val="00DE5127"/>
    <w:rsid w:val="00DE690A"/>
    <w:rsid w:val="00DE7671"/>
    <w:rsid w:val="00E14212"/>
    <w:rsid w:val="00E1437E"/>
    <w:rsid w:val="00E242B3"/>
    <w:rsid w:val="00E34D7F"/>
    <w:rsid w:val="00E50F46"/>
    <w:rsid w:val="00E5239D"/>
    <w:rsid w:val="00E52C85"/>
    <w:rsid w:val="00E538D0"/>
    <w:rsid w:val="00E56385"/>
    <w:rsid w:val="00E72BC5"/>
    <w:rsid w:val="00E73277"/>
    <w:rsid w:val="00E86FCB"/>
    <w:rsid w:val="00E902BE"/>
    <w:rsid w:val="00E91EA4"/>
    <w:rsid w:val="00E950BF"/>
    <w:rsid w:val="00EA4AD8"/>
    <w:rsid w:val="00EB411D"/>
    <w:rsid w:val="00EB5775"/>
    <w:rsid w:val="00EB671A"/>
    <w:rsid w:val="00ED36EE"/>
    <w:rsid w:val="00EE048E"/>
    <w:rsid w:val="00EE1D0A"/>
    <w:rsid w:val="00EE51BC"/>
    <w:rsid w:val="00EF1E3A"/>
    <w:rsid w:val="00EF72DC"/>
    <w:rsid w:val="00F036D8"/>
    <w:rsid w:val="00F0598E"/>
    <w:rsid w:val="00F15976"/>
    <w:rsid w:val="00F25D0D"/>
    <w:rsid w:val="00F25E32"/>
    <w:rsid w:val="00F275A2"/>
    <w:rsid w:val="00F31643"/>
    <w:rsid w:val="00F40B7A"/>
    <w:rsid w:val="00F53A95"/>
    <w:rsid w:val="00F60E86"/>
    <w:rsid w:val="00F70A43"/>
    <w:rsid w:val="00F80023"/>
    <w:rsid w:val="00F83496"/>
    <w:rsid w:val="00F929C7"/>
    <w:rsid w:val="00F92A59"/>
    <w:rsid w:val="00F97198"/>
    <w:rsid w:val="00F97552"/>
    <w:rsid w:val="00FA63FD"/>
    <w:rsid w:val="00FB709E"/>
    <w:rsid w:val="00FC6FBC"/>
    <w:rsid w:val="00FD15D6"/>
    <w:rsid w:val="00FE1563"/>
    <w:rsid w:val="00FE6412"/>
    <w:rsid w:val="00FF1E60"/>
    <w:rsid w:val="00FF42AF"/>
    <w:rsid w:val="00FF4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643FD"/>
  <w15:docId w15:val="{49995D9A-D7BD-4A0E-AA9E-0616EABBD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7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7E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E65"/>
  </w:style>
  <w:style w:type="paragraph" w:styleId="Footer">
    <w:name w:val="footer"/>
    <w:basedOn w:val="Normal"/>
    <w:link w:val="FooterChar"/>
    <w:uiPriority w:val="99"/>
    <w:unhideWhenUsed/>
    <w:rsid w:val="003E7E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E65"/>
  </w:style>
  <w:style w:type="paragraph" w:styleId="ListParagraph">
    <w:name w:val="List Paragraph"/>
    <w:basedOn w:val="Normal"/>
    <w:uiPriority w:val="34"/>
    <w:qFormat/>
    <w:rsid w:val="008C7D6D"/>
    <w:pPr>
      <w:ind w:left="720"/>
      <w:contextualSpacing/>
    </w:pPr>
  </w:style>
  <w:style w:type="paragraph" w:styleId="BalloonText">
    <w:name w:val="Balloon Text"/>
    <w:basedOn w:val="Normal"/>
    <w:link w:val="BalloonTextChar"/>
    <w:uiPriority w:val="99"/>
    <w:semiHidden/>
    <w:unhideWhenUsed/>
    <w:rsid w:val="00C666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6CF"/>
    <w:rPr>
      <w:rFonts w:ascii="Tahoma" w:hAnsi="Tahoma" w:cs="Tahoma"/>
      <w:sz w:val="16"/>
      <w:szCs w:val="16"/>
    </w:rPr>
  </w:style>
  <w:style w:type="character" w:styleId="CommentReference">
    <w:name w:val="annotation reference"/>
    <w:basedOn w:val="DefaultParagraphFont"/>
    <w:uiPriority w:val="99"/>
    <w:semiHidden/>
    <w:unhideWhenUsed/>
    <w:rsid w:val="00C67E0C"/>
    <w:rPr>
      <w:sz w:val="16"/>
      <w:szCs w:val="16"/>
    </w:rPr>
  </w:style>
  <w:style w:type="paragraph" w:styleId="CommentText">
    <w:name w:val="annotation text"/>
    <w:basedOn w:val="Normal"/>
    <w:link w:val="CommentTextChar"/>
    <w:uiPriority w:val="99"/>
    <w:semiHidden/>
    <w:unhideWhenUsed/>
    <w:rsid w:val="00C67E0C"/>
    <w:pPr>
      <w:spacing w:line="240" w:lineRule="auto"/>
    </w:pPr>
    <w:rPr>
      <w:sz w:val="20"/>
      <w:szCs w:val="20"/>
    </w:rPr>
  </w:style>
  <w:style w:type="character" w:customStyle="1" w:styleId="CommentTextChar">
    <w:name w:val="Comment Text Char"/>
    <w:basedOn w:val="DefaultParagraphFont"/>
    <w:link w:val="CommentText"/>
    <w:uiPriority w:val="99"/>
    <w:semiHidden/>
    <w:rsid w:val="00C67E0C"/>
    <w:rPr>
      <w:sz w:val="20"/>
      <w:szCs w:val="20"/>
    </w:rPr>
  </w:style>
  <w:style w:type="paragraph" w:styleId="CommentSubject">
    <w:name w:val="annotation subject"/>
    <w:basedOn w:val="CommentText"/>
    <w:next w:val="CommentText"/>
    <w:link w:val="CommentSubjectChar"/>
    <w:uiPriority w:val="99"/>
    <w:semiHidden/>
    <w:unhideWhenUsed/>
    <w:rsid w:val="00C67E0C"/>
    <w:rPr>
      <w:b/>
      <w:bCs/>
    </w:rPr>
  </w:style>
  <w:style w:type="character" w:customStyle="1" w:styleId="CommentSubjectChar">
    <w:name w:val="Comment Subject Char"/>
    <w:basedOn w:val="CommentTextChar"/>
    <w:link w:val="CommentSubject"/>
    <w:uiPriority w:val="99"/>
    <w:semiHidden/>
    <w:rsid w:val="00C67E0C"/>
    <w:rPr>
      <w:b/>
      <w:bCs/>
      <w:sz w:val="20"/>
      <w:szCs w:val="20"/>
    </w:rPr>
  </w:style>
  <w:style w:type="paragraph" w:styleId="Revision">
    <w:name w:val="Revision"/>
    <w:hidden/>
    <w:uiPriority w:val="99"/>
    <w:semiHidden/>
    <w:rsid w:val="008E1E64"/>
    <w:pPr>
      <w:spacing w:after="0" w:line="240" w:lineRule="auto"/>
    </w:pPr>
  </w:style>
  <w:style w:type="paragraph" w:styleId="BodyText">
    <w:name w:val="Body Text"/>
    <w:basedOn w:val="Normal"/>
    <w:link w:val="BodyTextChar"/>
    <w:unhideWhenUsed/>
    <w:qFormat/>
    <w:rsid w:val="000A2DB8"/>
    <w:pPr>
      <w:widowControl w:val="0"/>
      <w:spacing w:after="0" w:line="240" w:lineRule="auto"/>
      <w:ind w:left="100"/>
    </w:pPr>
    <w:rPr>
      <w:rFonts w:ascii="Arial" w:eastAsia="Arial" w:hAnsi="Arial"/>
      <w:sz w:val="24"/>
      <w:szCs w:val="24"/>
    </w:rPr>
  </w:style>
  <w:style w:type="character" w:customStyle="1" w:styleId="BodyTextChar">
    <w:name w:val="Body Text Char"/>
    <w:basedOn w:val="DefaultParagraphFont"/>
    <w:link w:val="BodyText"/>
    <w:rsid w:val="000A2DB8"/>
    <w:rPr>
      <w:rFonts w:ascii="Arial" w:eastAsia="Arial" w:hAnsi="Arial"/>
      <w:sz w:val="24"/>
      <w:szCs w:val="24"/>
    </w:rPr>
  </w:style>
  <w:style w:type="paragraph" w:styleId="Title">
    <w:name w:val="Title"/>
    <w:basedOn w:val="Normal"/>
    <w:link w:val="TitleChar"/>
    <w:qFormat/>
    <w:rsid w:val="00322553"/>
    <w:pPr>
      <w:spacing w:after="0" w:line="240" w:lineRule="auto"/>
      <w:jc w:val="center"/>
    </w:pPr>
    <w:rPr>
      <w:rFonts w:ascii="Arial" w:eastAsia="Times New Roman" w:hAnsi="Arial" w:cs="Arial"/>
      <w:b/>
      <w:bCs/>
      <w:sz w:val="24"/>
      <w:szCs w:val="20"/>
    </w:rPr>
  </w:style>
  <w:style w:type="character" w:customStyle="1" w:styleId="TitleChar">
    <w:name w:val="Title Char"/>
    <w:basedOn w:val="DefaultParagraphFont"/>
    <w:link w:val="Title"/>
    <w:rsid w:val="00322553"/>
    <w:rPr>
      <w:rFonts w:ascii="Arial" w:eastAsia="Times New Roman" w:hAnsi="Arial" w:cs="Arial"/>
      <w:b/>
      <w:bCs/>
      <w:sz w:val="24"/>
      <w:szCs w:val="20"/>
    </w:rPr>
  </w:style>
  <w:style w:type="character" w:styleId="Hyperlink">
    <w:name w:val="Hyperlink"/>
    <w:basedOn w:val="DefaultParagraphFont"/>
    <w:uiPriority w:val="99"/>
    <w:unhideWhenUsed/>
    <w:rsid w:val="009433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407149">
      <w:bodyDiv w:val="1"/>
      <w:marLeft w:val="0"/>
      <w:marRight w:val="0"/>
      <w:marTop w:val="0"/>
      <w:marBottom w:val="0"/>
      <w:divBdr>
        <w:top w:val="none" w:sz="0" w:space="0" w:color="auto"/>
        <w:left w:val="none" w:sz="0" w:space="0" w:color="auto"/>
        <w:bottom w:val="none" w:sz="0" w:space="0" w:color="auto"/>
        <w:right w:val="none" w:sz="0" w:space="0" w:color="auto"/>
      </w:divBdr>
    </w:div>
    <w:div w:id="155315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isa.jitc.nitf@mail.mil" TargetMode="External"/><Relationship Id="rId18" Type="http://schemas.openxmlformats.org/officeDocument/2006/relationships/hyperlink" Target="mailto:disa.jitc.nitf@mail.mi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NTBChair@nga.mil" TargetMode="External"/><Relationship Id="rId17" Type="http://schemas.openxmlformats.org/officeDocument/2006/relationships/hyperlink" Target="mailto:NTBChair@nga.mil" TargetMode="External"/><Relationship Id="rId2" Type="http://schemas.openxmlformats.org/officeDocument/2006/relationships/customXml" Target="../customXml/item2.xml"/><Relationship Id="rId16" Type="http://schemas.openxmlformats.org/officeDocument/2006/relationships/hyperlink" Target="mailto:disa.jitc.nitf@mail.mi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sgreg.nga.mil/ntb.jsp" TargetMode="External"/><Relationship Id="rId5" Type="http://schemas.openxmlformats.org/officeDocument/2006/relationships/styles" Target="styles.xml"/><Relationship Id="rId15" Type="http://schemas.openxmlformats.org/officeDocument/2006/relationships/hyperlink" Target="mailto:NTBChair@nga.mil" TargetMode="External"/><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isa.jitc.nitf@mail.mi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4D7014E8F7C54E8D2EE16A857ED7A8" ma:contentTypeVersion="13" ma:contentTypeDescription="Create a new document." ma:contentTypeScope="" ma:versionID="09ec627b989309c6038bd1acb5a8525f">
  <xsd:schema xmlns:xsd="http://www.w3.org/2001/XMLSchema" xmlns:xs="http://www.w3.org/2001/XMLSchema" xmlns:p="http://schemas.microsoft.com/office/2006/metadata/properties" xmlns:ns2="ab04e414-43b8-4f0d-ae58-3dd680a6314c" xmlns:ns3="bf84841f-bed7-40e7-8cbd-afb985a3a543" targetNamespace="http://schemas.microsoft.com/office/2006/metadata/properties" ma:root="true" ma:fieldsID="7d8f47cf0856db1c1098b5281862b830" ns2:_="" ns3:_="">
    <xsd:import namespace="ab04e414-43b8-4f0d-ae58-3dd680a6314c"/>
    <xsd:import namespace="bf84841f-bed7-40e7-8cbd-afb985a3a5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04e414-43b8-4f0d-ae58-3dd680a631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871f771-ab78-46b7-810c-7667649bb9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84841f-bed7-40e7-8cbd-afb985a3a5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459c0b5-fb01-469a-bb63-ea3ea9d524e3}" ma:internalName="TaxCatchAll" ma:showField="CatchAllData" ma:web="bf84841f-bed7-40e7-8cbd-afb985a3a5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f84841f-bed7-40e7-8cbd-afb985a3a543" xsi:nil="true"/>
    <lcf76f155ced4ddcb4097134ff3c332f xmlns="ab04e414-43b8-4f0d-ae58-3dd680a6314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5EDEED6-A8BF-447B-A8AC-C90862A178AB}">
  <ds:schemaRefs>
    <ds:schemaRef ds:uri="http://schemas.microsoft.com/sharepoint/v3/contenttype/forms"/>
  </ds:schemaRefs>
</ds:datastoreItem>
</file>

<file path=customXml/itemProps2.xml><?xml version="1.0" encoding="utf-8"?>
<ds:datastoreItem xmlns:ds="http://schemas.openxmlformats.org/officeDocument/2006/customXml" ds:itemID="{D903D639-5F75-40A1-A4A9-7B748502B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04e414-43b8-4f0d-ae58-3dd680a6314c"/>
    <ds:schemaRef ds:uri="bf84841f-bed7-40e7-8cbd-afb985a3a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25CBB0-384C-43B7-8D92-F1DA8A54108E}">
  <ds:schemaRefs>
    <ds:schemaRef ds:uri="http://schemas.microsoft.com/office/2006/metadata/properties"/>
    <ds:schemaRef ds:uri="http://schemas.microsoft.com/office/infopath/2007/PartnerControls"/>
    <ds:schemaRef ds:uri="bf84841f-bed7-40e7-8cbd-afb985a3a543"/>
    <ds:schemaRef ds:uri="ab04e414-43b8-4f0d-ae58-3dd680a6314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Defense Information System Agency</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Branda L Place</dc:creator>
  <cp:lastModifiedBy>Taylor, Patrisha A CTR DISA JT (USA)</cp:lastModifiedBy>
  <cp:revision>3</cp:revision>
  <cp:lastPrinted>2019-11-21T14:27:00Z</cp:lastPrinted>
  <dcterms:created xsi:type="dcterms:W3CDTF">2023-12-12T22:22:00Z</dcterms:created>
  <dcterms:modified xsi:type="dcterms:W3CDTF">2023-12-12T22:25:00Z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0x010100CD4D7014E8F7C54E8D2EE16A857ED7A8</vt:lpwstr>
  </property>
  <property fmtid="{D5CDD505-2E9C-101B-9397-08002B2CF9AE}" pid="3" name="MediaServiceImageTags">
    <vt:lpwstr/>
  </property>
</Properties>
</file>